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7568" w:rsidRDefault="00000000">
      <w:r>
        <w:t>Books 2023</w:t>
      </w:r>
    </w:p>
    <w:p w14:paraId="00000002" w14:textId="77777777" w:rsidR="00487568" w:rsidRDefault="00487568"/>
    <w:p w14:paraId="00000003" w14:textId="77777777" w:rsidR="00487568" w:rsidRDefault="00000000">
      <w:r>
        <w:t>Table of Contents</w:t>
      </w:r>
    </w:p>
    <w:p w14:paraId="00000004" w14:textId="77777777" w:rsidR="00487568" w:rsidRDefault="00487568">
      <w:pPr>
        <w:spacing w:before="160"/>
        <w:rPr>
          <w:rFonts w:ascii="Times New Roman" w:eastAsia="Times New Roman" w:hAnsi="Times New Roman" w:cs="Times New Roman"/>
          <w:sz w:val="58"/>
          <w:szCs w:val="58"/>
        </w:rPr>
      </w:pPr>
    </w:p>
    <w:sdt>
      <w:sdtPr>
        <w:id w:val="-947859514"/>
        <w:docPartObj>
          <w:docPartGallery w:val="Table of Contents"/>
          <w:docPartUnique/>
        </w:docPartObj>
      </w:sdtPr>
      <w:sdtContent>
        <w:p w14:paraId="00000005" w14:textId="77777777" w:rsidR="00487568" w:rsidRDefault="00000000">
          <w:pPr>
            <w:widowControl w:val="0"/>
            <w:spacing w:before="60" w:line="240" w:lineRule="auto"/>
            <w:rPr>
              <w:color w:val="1155CC"/>
              <w:u w:val="single"/>
            </w:rPr>
          </w:pPr>
          <w:r>
            <w:fldChar w:fldCharType="begin"/>
          </w:r>
          <w:r>
            <w:instrText xml:space="preserve"> TOC \h \u \z \n \t "Heading 1,1,Heading 2,2,Heading 3,3,Heading 4,4,Heading 5,5,Heading 6,6,"</w:instrText>
          </w:r>
          <w:r>
            <w:fldChar w:fldCharType="separate"/>
          </w:r>
          <w:hyperlink w:anchor="_heading=h.gjdgxs">
            <w:r>
              <w:rPr>
                <w:color w:val="000000"/>
                <w:u w:val="single"/>
              </w:rPr>
              <w:t>Ordering</w:t>
            </w:r>
          </w:hyperlink>
        </w:p>
        <w:p w14:paraId="00000006" w14:textId="77777777" w:rsidR="00487568" w:rsidRDefault="00000000">
          <w:pPr>
            <w:widowControl w:val="0"/>
            <w:spacing w:before="60" w:line="240" w:lineRule="auto"/>
            <w:ind w:left="360"/>
            <w:rPr>
              <w:color w:val="1155CC"/>
              <w:u w:val="single"/>
            </w:rPr>
          </w:pPr>
          <w:hyperlink w:anchor="_heading=h.30j0zll">
            <w:r>
              <w:rPr>
                <w:color w:val="000000"/>
                <w:u w:val="single"/>
              </w:rPr>
              <w:t>Personal and trade orders</w:t>
            </w:r>
          </w:hyperlink>
        </w:p>
        <w:p w14:paraId="00000007" w14:textId="77777777" w:rsidR="00487568" w:rsidRDefault="00000000">
          <w:pPr>
            <w:widowControl w:val="0"/>
            <w:spacing w:before="60" w:line="240" w:lineRule="auto"/>
            <w:ind w:left="360"/>
            <w:rPr>
              <w:color w:val="1155CC"/>
              <w:u w:val="single"/>
            </w:rPr>
          </w:pPr>
          <w:hyperlink w:anchor="_heading=h.1fob9te">
            <w:r>
              <w:rPr>
                <w:color w:val="000000"/>
                <w:u w:val="single"/>
              </w:rPr>
              <w:t>For orders from the UK, Europe, Middle East, India, Pakistan and Africa</w:t>
            </w:r>
          </w:hyperlink>
        </w:p>
        <w:p w14:paraId="00000008" w14:textId="77777777" w:rsidR="00487568" w:rsidRDefault="00000000">
          <w:pPr>
            <w:widowControl w:val="0"/>
            <w:spacing w:before="60" w:line="240" w:lineRule="auto"/>
            <w:ind w:left="360"/>
            <w:rPr>
              <w:color w:val="1155CC"/>
              <w:u w:val="single"/>
            </w:rPr>
          </w:pPr>
          <w:hyperlink w:anchor="_heading=h.3znysh7">
            <w:r>
              <w:rPr>
                <w:color w:val="000000"/>
                <w:u w:val="single"/>
              </w:rPr>
              <w:t>Representatives</w:t>
            </w:r>
          </w:hyperlink>
        </w:p>
        <w:p w14:paraId="00000009" w14:textId="77777777" w:rsidR="00487568" w:rsidRDefault="00000000">
          <w:pPr>
            <w:widowControl w:val="0"/>
            <w:spacing w:before="60" w:line="240" w:lineRule="auto"/>
            <w:ind w:left="360"/>
            <w:rPr>
              <w:color w:val="1155CC"/>
              <w:u w:val="single"/>
            </w:rPr>
          </w:pPr>
          <w:hyperlink w:anchor="_heading=h.2et92p0">
            <w:r>
              <w:rPr>
                <w:color w:val="000000"/>
                <w:u w:val="single"/>
              </w:rPr>
              <w:t>E-books</w:t>
            </w:r>
          </w:hyperlink>
        </w:p>
        <w:p w14:paraId="0000000A" w14:textId="77777777" w:rsidR="00487568" w:rsidRDefault="00000000">
          <w:pPr>
            <w:widowControl w:val="0"/>
            <w:spacing w:before="60" w:line="240" w:lineRule="auto"/>
            <w:rPr>
              <w:color w:val="1155CC"/>
              <w:u w:val="single"/>
            </w:rPr>
          </w:pPr>
          <w:hyperlink w:anchor="_heading=h.1t3h5sf">
            <w:r>
              <w:rPr>
                <w:color w:val="000000"/>
                <w:u w:val="single"/>
              </w:rPr>
              <w:t>Welcome</w:t>
            </w:r>
          </w:hyperlink>
        </w:p>
        <w:p w14:paraId="0000000B" w14:textId="77777777" w:rsidR="00487568" w:rsidRDefault="00000000">
          <w:pPr>
            <w:widowControl w:val="0"/>
            <w:spacing w:before="60" w:line="240" w:lineRule="auto"/>
            <w:rPr>
              <w:color w:val="1155CC"/>
              <w:u w:val="single"/>
            </w:rPr>
          </w:pPr>
          <w:hyperlink w:anchor="_heading=h.6ah5bzeirfuh">
            <w:r>
              <w:rPr>
                <w:color w:val="1155CC"/>
                <w:u w:val="single"/>
              </w:rPr>
              <w:t>Publish with Us</w:t>
            </w:r>
          </w:hyperlink>
        </w:p>
        <w:p w14:paraId="0000000C" w14:textId="77777777" w:rsidR="00487568" w:rsidRDefault="00000000">
          <w:pPr>
            <w:widowControl w:val="0"/>
            <w:spacing w:before="60" w:line="240" w:lineRule="auto"/>
            <w:rPr>
              <w:color w:val="1155CC"/>
              <w:u w:val="single"/>
            </w:rPr>
          </w:pPr>
          <w:hyperlink w:anchor="_heading=h.5gen47quc1cu">
            <w:r>
              <w:rPr>
                <w:color w:val="1155CC"/>
                <w:u w:val="single"/>
              </w:rPr>
              <w:t>BOOK LIST</w:t>
            </w:r>
          </w:hyperlink>
        </w:p>
        <w:p w14:paraId="0000000D" w14:textId="77777777" w:rsidR="00487568" w:rsidRDefault="00000000">
          <w:pPr>
            <w:widowControl w:val="0"/>
            <w:spacing w:before="60" w:line="240" w:lineRule="auto"/>
            <w:ind w:left="360"/>
            <w:rPr>
              <w:color w:val="1155CC"/>
              <w:u w:val="single"/>
            </w:rPr>
          </w:pPr>
          <w:hyperlink w:anchor="_heading=h.lcwjh6fwomwq">
            <w:r>
              <w:rPr>
                <w:color w:val="1155CC"/>
                <w:u w:val="single"/>
              </w:rPr>
              <w:t>Critical Guides to Contemporary Composers</w:t>
            </w:r>
          </w:hyperlink>
        </w:p>
        <w:p w14:paraId="0000000E" w14:textId="77777777" w:rsidR="00487568" w:rsidRDefault="00000000">
          <w:pPr>
            <w:widowControl w:val="0"/>
            <w:spacing w:before="60" w:line="240" w:lineRule="auto"/>
            <w:ind w:left="360"/>
            <w:rPr>
              <w:color w:val="1155CC"/>
              <w:u w:val="single"/>
            </w:rPr>
          </w:pPr>
          <w:hyperlink w:anchor="_heading=h.xespvtnjr9go">
            <w:r>
              <w:rPr>
                <w:color w:val="1155CC"/>
                <w:u w:val="single"/>
              </w:rPr>
              <w:t>Mathias Spahlinger</w:t>
            </w:r>
          </w:hyperlink>
        </w:p>
        <w:p w14:paraId="0000000F" w14:textId="77777777" w:rsidR="00487568" w:rsidRDefault="00000000">
          <w:pPr>
            <w:widowControl w:val="0"/>
            <w:spacing w:before="60" w:line="240" w:lineRule="auto"/>
            <w:ind w:left="360"/>
            <w:rPr>
              <w:color w:val="1155CC"/>
              <w:u w:val="single"/>
            </w:rPr>
          </w:pPr>
          <w:hyperlink w:anchor="_heading=h.vs3bdlw7n39l">
            <w:r>
              <w:rPr>
                <w:color w:val="1155CC"/>
                <w:u w:val="single"/>
              </w:rPr>
              <w:t>The Use and Abuse of Statistics in the Music Industries</w:t>
            </w:r>
          </w:hyperlink>
        </w:p>
        <w:p w14:paraId="00000010" w14:textId="77777777" w:rsidR="00487568" w:rsidRDefault="00000000">
          <w:pPr>
            <w:widowControl w:val="0"/>
            <w:spacing w:before="60" w:line="240" w:lineRule="auto"/>
            <w:ind w:left="360"/>
            <w:rPr>
              <w:color w:val="1155CC"/>
              <w:u w:val="single"/>
            </w:rPr>
          </w:pPr>
          <w:hyperlink w:anchor="_heading=h.wzui2tow1hos">
            <w:r>
              <w:rPr>
                <w:color w:val="1155CC"/>
                <w:u w:val="single"/>
              </w:rPr>
              <w:t>Decolonial Metal Music in Latin America</w:t>
            </w:r>
          </w:hyperlink>
        </w:p>
        <w:p w14:paraId="00000011" w14:textId="77777777" w:rsidR="00487568" w:rsidRDefault="00000000">
          <w:pPr>
            <w:widowControl w:val="0"/>
            <w:spacing w:before="60" w:line="240" w:lineRule="auto"/>
            <w:ind w:left="360"/>
            <w:rPr>
              <w:color w:val="1155CC"/>
              <w:u w:val="single"/>
            </w:rPr>
          </w:pPr>
          <w:hyperlink w:anchor="_heading=h.62bafkx0i2l5">
            <w:r>
              <w:rPr>
                <w:color w:val="1155CC"/>
                <w:u w:val="single"/>
              </w:rPr>
              <w:t>Metal Scenes around the World</w:t>
            </w:r>
          </w:hyperlink>
        </w:p>
        <w:p w14:paraId="00000012" w14:textId="77777777" w:rsidR="00487568" w:rsidRDefault="00000000">
          <w:pPr>
            <w:widowControl w:val="0"/>
            <w:spacing w:before="60" w:line="240" w:lineRule="auto"/>
            <w:ind w:left="360"/>
            <w:rPr>
              <w:color w:val="1155CC"/>
              <w:u w:val="single"/>
            </w:rPr>
          </w:pPr>
          <w:hyperlink w:anchor="_heading=h.iwso3k5mn9bx">
            <w:r>
              <w:rPr>
                <w:color w:val="1155CC"/>
                <w:u w:val="single"/>
              </w:rPr>
              <w:t>In Black We Are Seen</w:t>
            </w:r>
          </w:hyperlink>
        </w:p>
        <w:p w14:paraId="00000013" w14:textId="77777777" w:rsidR="00487568" w:rsidRDefault="00000000">
          <w:pPr>
            <w:widowControl w:val="0"/>
            <w:spacing w:before="60" w:line="240" w:lineRule="auto"/>
            <w:ind w:left="360"/>
            <w:rPr>
              <w:color w:val="1155CC"/>
              <w:u w:val="single"/>
            </w:rPr>
          </w:pPr>
          <w:hyperlink w:anchor="_heading=h.7rl10yopkj7m">
            <w:r>
              <w:rPr>
                <w:color w:val="1155CC"/>
                <w:u w:val="single"/>
              </w:rPr>
              <w:t>On the Road in a Country That No Longer Exists</w:t>
            </w:r>
          </w:hyperlink>
        </w:p>
        <w:p w14:paraId="00000014" w14:textId="77777777" w:rsidR="00487568" w:rsidRDefault="00000000">
          <w:pPr>
            <w:widowControl w:val="0"/>
            <w:spacing w:before="60" w:line="240" w:lineRule="auto"/>
            <w:ind w:left="360"/>
            <w:rPr>
              <w:color w:val="1155CC"/>
              <w:u w:val="single"/>
            </w:rPr>
          </w:pPr>
          <w:hyperlink w:anchor="_heading=h.33ejjqrabx6m">
            <w:r>
              <w:rPr>
                <w:color w:val="1155CC"/>
                <w:u w:val="single"/>
              </w:rPr>
              <w:t>Disruptions and Connections</w:t>
            </w:r>
          </w:hyperlink>
        </w:p>
        <w:p w14:paraId="00000015" w14:textId="77777777" w:rsidR="00487568" w:rsidRDefault="00000000">
          <w:pPr>
            <w:widowControl w:val="0"/>
            <w:spacing w:before="60" w:line="240" w:lineRule="auto"/>
            <w:ind w:left="360"/>
            <w:rPr>
              <w:color w:val="1155CC"/>
              <w:u w:val="single"/>
            </w:rPr>
          </w:pPr>
          <w:hyperlink w:anchor="_heading=h.8rwyywhbet1b">
            <w:r>
              <w:rPr>
                <w:color w:val="1155CC"/>
                <w:u w:val="single"/>
              </w:rPr>
              <w:t>Music, Migration and the City at Night</w:t>
            </w:r>
          </w:hyperlink>
        </w:p>
        <w:p w14:paraId="00000016" w14:textId="77777777" w:rsidR="00487568" w:rsidRDefault="00000000">
          <w:pPr>
            <w:widowControl w:val="0"/>
            <w:spacing w:before="60" w:line="240" w:lineRule="auto"/>
            <w:ind w:left="360"/>
            <w:rPr>
              <w:color w:val="1155CC"/>
              <w:u w:val="single"/>
            </w:rPr>
          </w:pPr>
          <w:hyperlink w:anchor="_heading=h.bjd8mtoauy5f">
            <w:r>
              <w:rPr>
                <w:color w:val="1155CC"/>
                <w:u w:val="single"/>
              </w:rPr>
              <w:t>Traditions and Innovations</w:t>
            </w:r>
          </w:hyperlink>
        </w:p>
        <w:p w14:paraId="00000017" w14:textId="77777777" w:rsidR="00487568" w:rsidRDefault="00000000">
          <w:pPr>
            <w:widowControl w:val="0"/>
            <w:spacing w:before="60" w:line="240" w:lineRule="auto"/>
            <w:ind w:left="360"/>
            <w:rPr>
              <w:color w:val="1155CC"/>
              <w:u w:val="single"/>
            </w:rPr>
          </w:pPr>
          <w:hyperlink w:anchor="_heading=h.tm1r64f7apqp">
            <w:r>
              <w:rPr>
                <w:color w:val="1155CC"/>
                <w:u w:val="single"/>
              </w:rPr>
              <w:t>An Ecofeminist Inquiry</w:t>
            </w:r>
          </w:hyperlink>
        </w:p>
        <w:p w14:paraId="00000018" w14:textId="77777777" w:rsidR="00487568" w:rsidRDefault="00000000">
          <w:pPr>
            <w:widowControl w:val="0"/>
            <w:spacing w:before="60" w:line="240" w:lineRule="auto"/>
            <w:ind w:left="360"/>
            <w:rPr>
              <w:color w:val="1155CC"/>
              <w:u w:val="single"/>
            </w:rPr>
          </w:pPr>
          <w:hyperlink w:anchor="_heading=h.1wj2r8bdrb31">
            <w:r>
              <w:rPr>
                <w:color w:val="1155CC"/>
                <w:u w:val="single"/>
              </w:rPr>
              <w:t>New Queer Visibility &amp; the Lesbian Normal</w:t>
            </w:r>
          </w:hyperlink>
        </w:p>
        <w:p w14:paraId="00000019" w14:textId="77777777" w:rsidR="00487568" w:rsidRDefault="00000000">
          <w:pPr>
            <w:widowControl w:val="0"/>
            <w:spacing w:before="60" w:line="240" w:lineRule="auto"/>
            <w:ind w:left="360"/>
            <w:rPr>
              <w:color w:val="1155CC"/>
              <w:u w:val="single"/>
            </w:rPr>
          </w:pPr>
          <w:hyperlink w:anchor="_heading=h.onljijj70nb8">
            <w:r>
              <w:rPr>
                <w:color w:val="1155CC"/>
                <w:u w:val="single"/>
              </w:rPr>
              <w:t>Camp, Female Performers and Queer</w:t>
            </w:r>
          </w:hyperlink>
        </w:p>
        <w:p w14:paraId="0000001A" w14:textId="77777777" w:rsidR="00487568" w:rsidRDefault="00000000">
          <w:pPr>
            <w:widowControl w:val="0"/>
            <w:spacing w:before="60" w:line="240" w:lineRule="auto"/>
            <w:ind w:left="360"/>
            <w:rPr>
              <w:color w:val="1155CC"/>
              <w:u w:val="single"/>
            </w:rPr>
          </w:pPr>
          <w:hyperlink w:anchor="_heading=h.1sm5lemyqsz1">
            <w:r>
              <w:rPr>
                <w:color w:val="1155CC"/>
                <w:u w:val="single"/>
              </w:rPr>
              <w:t>Equality in the City</w:t>
            </w:r>
          </w:hyperlink>
        </w:p>
        <w:p w14:paraId="0000001B" w14:textId="77777777" w:rsidR="00487568" w:rsidRDefault="00000000">
          <w:pPr>
            <w:widowControl w:val="0"/>
            <w:spacing w:before="60" w:line="240" w:lineRule="auto"/>
            <w:ind w:left="360"/>
            <w:rPr>
              <w:color w:val="1155CC"/>
              <w:u w:val="single"/>
            </w:rPr>
          </w:pPr>
          <w:hyperlink w:anchor="_heading=h.xzeqbc1u64rg">
            <w:r>
              <w:rPr>
                <w:color w:val="1155CC"/>
                <w:u w:val="single"/>
              </w:rPr>
              <w:t>Mediating the Mouse</w:t>
            </w:r>
          </w:hyperlink>
        </w:p>
        <w:p w14:paraId="0000001C" w14:textId="77777777" w:rsidR="00487568" w:rsidRDefault="00000000">
          <w:pPr>
            <w:widowControl w:val="0"/>
            <w:spacing w:before="60" w:line="240" w:lineRule="auto"/>
            <w:ind w:left="360"/>
            <w:rPr>
              <w:color w:val="1155CC"/>
              <w:u w:val="single"/>
            </w:rPr>
          </w:pPr>
          <w:hyperlink w:anchor="_heading=h.fkf52ksg6t3s">
            <w:r>
              <w:rPr>
                <w:color w:val="1155CC"/>
                <w:u w:val="single"/>
              </w:rPr>
              <w:t>Untangling Another Dimension</w:t>
            </w:r>
          </w:hyperlink>
        </w:p>
        <w:p w14:paraId="0000001D" w14:textId="77777777" w:rsidR="00487568" w:rsidRDefault="00000000">
          <w:pPr>
            <w:widowControl w:val="0"/>
            <w:spacing w:before="60" w:line="240" w:lineRule="auto"/>
            <w:ind w:left="360"/>
            <w:rPr>
              <w:color w:val="1155CC"/>
              <w:u w:val="single"/>
            </w:rPr>
          </w:pPr>
          <w:hyperlink w:anchor="_heading=h.v9tk1lj8la76">
            <w:r>
              <w:rPr>
                <w:color w:val="1155CC"/>
                <w:u w:val="single"/>
              </w:rPr>
              <w:t>Spatio-Cinematic Betwixt</w:t>
            </w:r>
          </w:hyperlink>
        </w:p>
        <w:p w14:paraId="0000001E" w14:textId="77777777" w:rsidR="00487568" w:rsidRDefault="00000000">
          <w:pPr>
            <w:widowControl w:val="0"/>
            <w:spacing w:before="60" w:line="240" w:lineRule="auto"/>
            <w:ind w:left="360"/>
            <w:rPr>
              <w:color w:val="1155CC"/>
              <w:u w:val="single"/>
            </w:rPr>
          </w:pPr>
          <w:hyperlink w:anchor="_heading=h.735fwdbvas7o">
            <w:r>
              <w:rPr>
                <w:color w:val="1155CC"/>
                <w:u w:val="single"/>
              </w:rPr>
              <w:t>Architecture, Memory-Making and Film Locations</w:t>
            </w:r>
          </w:hyperlink>
        </w:p>
        <w:p w14:paraId="0000001F" w14:textId="77777777" w:rsidR="00487568" w:rsidRDefault="00000000">
          <w:pPr>
            <w:widowControl w:val="0"/>
            <w:spacing w:before="60" w:line="240" w:lineRule="auto"/>
            <w:ind w:left="360"/>
            <w:rPr>
              <w:color w:val="1155CC"/>
              <w:u w:val="single"/>
            </w:rPr>
          </w:pPr>
          <w:hyperlink w:anchor="_heading=h.whox2hpcbdn3">
            <w:r>
              <w:rPr>
                <w:color w:val="1155CC"/>
                <w:u w:val="single"/>
              </w:rPr>
              <w:t>Mediated Representations of Architecture, Urban Forms and Social Life</w:t>
            </w:r>
          </w:hyperlink>
        </w:p>
        <w:p w14:paraId="00000020" w14:textId="77777777" w:rsidR="00487568" w:rsidRDefault="00000000">
          <w:pPr>
            <w:widowControl w:val="0"/>
            <w:spacing w:before="60" w:line="240" w:lineRule="auto"/>
            <w:ind w:left="360"/>
            <w:rPr>
              <w:color w:val="1155CC"/>
              <w:u w:val="single"/>
            </w:rPr>
          </w:pPr>
          <w:hyperlink w:anchor="_heading=h.kck65n7ve7zh">
            <w:r>
              <w:rPr>
                <w:color w:val="1155CC"/>
                <w:u w:val="single"/>
              </w:rPr>
              <w:t>Negative Pleasures, Structuring Absences</w:t>
            </w:r>
          </w:hyperlink>
        </w:p>
        <w:p w14:paraId="00000021" w14:textId="77777777" w:rsidR="00487568" w:rsidRDefault="00000000">
          <w:pPr>
            <w:widowControl w:val="0"/>
            <w:spacing w:before="60" w:line="240" w:lineRule="auto"/>
            <w:ind w:left="360"/>
            <w:rPr>
              <w:color w:val="1155CC"/>
              <w:u w:val="single"/>
            </w:rPr>
          </w:pPr>
          <w:hyperlink w:anchor="_heading=h.eeftyoj80xiu">
            <w:r>
              <w:rPr>
                <w:color w:val="1155CC"/>
                <w:u w:val="single"/>
              </w:rPr>
              <w:t>Remembering Paris in Text and Film</w:t>
            </w:r>
          </w:hyperlink>
        </w:p>
        <w:p w14:paraId="00000022" w14:textId="77777777" w:rsidR="00487568" w:rsidRDefault="00000000">
          <w:pPr>
            <w:widowControl w:val="0"/>
            <w:spacing w:before="60" w:line="240" w:lineRule="auto"/>
            <w:ind w:left="360"/>
            <w:rPr>
              <w:color w:val="1155CC"/>
              <w:u w:val="single"/>
            </w:rPr>
          </w:pPr>
          <w:hyperlink w:anchor="_heading=h.p8rnx9z1p0y">
            <w:r>
              <w:rPr>
                <w:color w:val="1155CC"/>
                <w:u w:val="single"/>
              </w:rPr>
              <w:t>Drawing Processes of Life: Molecules, Cells, Organisms</w:t>
            </w:r>
          </w:hyperlink>
        </w:p>
        <w:p w14:paraId="00000023" w14:textId="77777777" w:rsidR="00487568" w:rsidRDefault="00000000">
          <w:pPr>
            <w:widowControl w:val="0"/>
            <w:spacing w:before="60" w:line="240" w:lineRule="auto"/>
            <w:ind w:left="360"/>
            <w:rPr>
              <w:color w:val="1155CC"/>
              <w:u w:val="single"/>
            </w:rPr>
          </w:pPr>
          <w:hyperlink w:anchor="_heading=h.t3vw52m68m3z">
            <w:r>
              <w:rPr>
                <w:color w:val="1155CC"/>
                <w:u w:val="single"/>
              </w:rPr>
              <w:t>Community Arts Education: Transversal Global Perspectives</w:t>
            </w:r>
          </w:hyperlink>
        </w:p>
        <w:p w14:paraId="00000024" w14:textId="77777777" w:rsidR="00487568" w:rsidRDefault="00000000">
          <w:pPr>
            <w:widowControl w:val="0"/>
            <w:spacing w:before="60" w:line="240" w:lineRule="auto"/>
            <w:ind w:left="360"/>
            <w:rPr>
              <w:color w:val="1155CC"/>
              <w:u w:val="single"/>
            </w:rPr>
          </w:pPr>
          <w:hyperlink w:anchor="_heading=h.6wulvhbnujjh">
            <w:r>
              <w:rPr>
                <w:color w:val="1155CC"/>
                <w:u w:val="single"/>
              </w:rPr>
              <w:t>Design for the New World</w:t>
            </w:r>
          </w:hyperlink>
        </w:p>
        <w:p w14:paraId="00000025" w14:textId="77777777" w:rsidR="00487568" w:rsidRDefault="00000000">
          <w:pPr>
            <w:widowControl w:val="0"/>
            <w:spacing w:before="60" w:line="240" w:lineRule="auto"/>
            <w:ind w:left="360"/>
            <w:rPr>
              <w:color w:val="1155CC"/>
              <w:u w:val="single"/>
            </w:rPr>
          </w:pPr>
          <w:hyperlink w:anchor="_heading=h.kydnlz85j2k8">
            <w:r>
              <w:rPr>
                <w:color w:val="1155CC"/>
                <w:u w:val="single"/>
              </w:rPr>
              <w:t>Urban Exile</w:t>
            </w:r>
          </w:hyperlink>
        </w:p>
        <w:p w14:paraId="00000026" w14:textId="77777777" w:rsidR="00487568" w:rsidRDefault="00000000">
          <w:pPr>
            <w:widowControl w:val="0"/>
            <w:spacing w:before="60" w:line="240" w:lineRule="auto"/>
            <w:ind w:left="360"/>
            <w:rPr>
              <w:color w:val="1155CC"/>
              <w:u w:val="single"/>
            </w:rPr>
          </w:pPr>
          <w:hyperlink w:anchor="_heading=h.4usr565jrh79">
            <w:r>
              <w:rPr>
                <w:color w:val="1155CC"/>
                <w:u w:val="single"/>
              </w:rPr>
              <w:t>Punk Art History Artworks from the European No Future Generation</w:t>
            </w:r>
          </w:hyperlink>
        </w:p>
        <w:p w14:paraId="00000027" w14:textId="77777777" w:rsidR="00487568" w:rsidRDefault="00000000">
          <w:pPr>
            <w:widowControl w:val="0"/>
            <w:spacing w:before="60" w:line="240" w:lineRule="auto"/>
            <w:ind w:left="360"/>
            <w:rPr>
              <w:color w:val="1155CC"/>
              <w:u w:val="single"/>
            </w:rPr>
          </w:pPr>
          <w:hyperlink w:anchor="_heading=h.k9hcheyuky79">
            <w:r>
              <w:rPr>
                <w:color w:val="1155CC"/>
                <w:u w:val="single"/>
              </w:rPr>
              <w:t>Fashion Education: The Systemic Revolution</w:t>
            </w:r>
          </w:hyperlink>
        </w:p>
        <w:p w14:paraId="00000028" w14:textId="77777777" w:rsidR="00487568" w:rsidRDefault="00000000">
          <w:pPr>
            <w:widowControl w:val="0"/>
            <w:spacing w:before="60" w:line="240" w:lineRule="auto"/>
            <w:ind w:left="360"/>
            <w:rPr>
              <w:color w:val="1155CC"/>
              <w:u w:val="single"/>
            </w:rPr>
          </w:pPr>
          <w:hyperlink w:anchor="_heading=h.f7bzdta8vy0i">
            <w:r>
              <w:rPr>
                <w:color w:val="1155CC"/>
                <w:u w:val="single"/>
              </w:rPr>
              <w:t>Off Book: Devised Performance and Higher Education</w:t>
            </w:r>
          </w:hyperlink>
        </w:p>
        <w:p w14:paraId="00000029" w14:textId="77777777" w:rsidR="00487568" w:rsidRDefault="00000000">
          <w:pPr>
            <w:widowControl w:val="0"/>
            <w:spacing w:before="60" w:line="240" w:lineRule="auto"/>
            <w:ind w:left="360"/>
            <w:rPr>
              <w:color w:val="1155CC"/>
              <w:u w:val="single"/>
            </w:rPr>
          </w:pPr>
          <w:hyperlink w:anchor="_heading=h.lrzjodwugc13">
            <w:r>
              <w:rPr>
                <w:color w:val="1155CC"/>
                <w:u w:val="single"/>
              </w:rPr>
              <w:t>Storying the Self: Performance and Communities</w:t>
            </w:r>
          </w:hyperlink>
        </w:p>
        <w:p w14:paraId="0000002A" w14:textId="77777777" w:rsidR="00487568" w:rsidRDefault="00000000">
          <w:pPr>
            <w:widowControl w:val="0"/>
            <w:spacing w:before="60" w:line="240" w:lineRule="auto"/>
            <w:ind w:left="360"/>
            <w:rPr>
              <w:color w:val="1155CC"/>
              <w:u w:val="single"/>
            </w:rPr>
          </w:pPr>
          <w:hyperlink w:anchor="_heading=h.m51nfpdqaol9">
            <w:r>
              <w:rPr>
                <w:color w:val="1155CC"/>
                <w:u w:val="single"/>
              </w:rPr>
              <w:t>Somatic Movement Dance Therapy: The Healing Art of Self-regulation and Co-regulation</w:t>
            </w:r>
          </w:hyperlink>
        </w:p>
        <w:p w14:paraId="0000002B" w14:textId="77777777" w:rsidR="00487568" w:rsidRDefault="00000000">
          <w:pPr>
            <w:widowControl w:val="0"/>
            <w:spacing w:before="60" w:line="240" w:lineRule="auto"/>
            <w:ind w:left="360"/>
            <w:rPr>
              <w:color w:val="1155CC"/>
              <w:u w:val="single"/>
            </w:rPr>
          </w:pPr>
          <w:hyperlink w:anchor="_heading=h.kvzdw1mixmvr">
            <w:r>
              <w:rPr>
                <w:color w:val="1155CC"/>
                <w:u w:val="single"/>
              </w:rPr>
              <w:t>Performing Temporality in Contemporary European Dance: Unbecoming Rhythms</w:t>
            </w:r>
          </w:hyperlink>
        </w:p>
        <w:p w14:paraId="0000002C" w14:textId="77777777" w:rsidR="00487568" w:rsidRDefault="00000000">
          <w:pPr>
            <w:widowControl w:val="0"/>
            <w:spacing w:before="60" w:line="240" w:lineRule="auto"/>
            <w:ind w:left="360"/>
            <w:rPr>
              <w:color w:val="1155CC"/>
              <w:u w:val="single"/>
            </w:rPr>
          </w:pPr>
          <w:hyperlink w:anchor="_heading=h.8sf1cmxxjfyr">
            <w:r>
              <w:rPr>
                <w:color w:val="1155CC"/>
                <w:u w:val="single"/>
              </w:rPr>
              <w:t>Somatics in Dance, Ecology, and Ethics: The Flowing Live Present</w:t>
            </w:r>
          </w:hyperlink>
        </w:p>
        <w:p w14:paraId="0000002D" w14:textId="77777777" w:rsidR="00487568" w:rsidRDefault="00000000">
          <w:pPr>
            <w:widowControl w:val="0"/>
            <w:spacing w:before="60" w:line="240" w:lineRule="auto"/>
            <w:ind w:left="360"/>
            <w:rPr>
              <w:color w:val="1155CC"/>
              <w:u w:val="single"/>
            </w:rPr>
          </w:pPr>
          <w:hyperlink w:anchor="_heading=h.k8675r2p59dr">
            <w:r>
              <w:rPr>
                <w:color w:val="1155CC"/>
                <w:u w:val="single"/>
              </w:rPr>
              <w:t>Dances with Sheep</w:t>
            </w:r>
          </w:hyperlink>
        </w:p>
        <w:p w14:paraId="0000002E" w14:textId="77777777" w:rsidR="00487568" w:rsidRDefault="00000000">
          <w:pPr>
            <w:widowControl w:val="0"/>
            <w:spacing w:before="60" w:line="240" w:lineRule="auto"/>
            <w:ind w:left="360"/>
            <w:rPr>
              <w:color w:val="1155CC"/>
              <w:u w:val="single"/>
            </w:rPr>
          </w:pPr>
          <w:hyperlink w:anchor="_heading=h.c7xphi5iiv9">
            <w:r>
              <w:rPr>
                <w:color w:val="1155CC"/>
                <w:u w:val="single"/>
              </w:rPr>
              <w:t>Adapting Performance between Stage and Screen</w:t>
            </w:r>
          </w:hyperlink>
        </w:p>
        <w:p w14:paraId="0000002F" w14:textId="77777777" w:rsidR="00487568" w:rsidRDefault="00000000">
          <w:pPr>
            <w:widowControl w:val="0"/>
            <w:spacing w:before="60" w:line="240" w:lineRule="auto"/>
            <w:ind w:left="360"/>
            <w:rPr>
              <w:color w:val="1155CC"/>
              <w:u w:val="single"/>
            </w:rPr>
          </w:pPr>
          <w:hyperlink w:anchor="_heading=h.ys9a5b5zrcxf">
            <w:r>
              <w:rPr>
                <w:color w:val="1155CC"/>
                <w:u w:val="single"/>
              </w:rPr>
              <w:t>Performing #MeToo: How Not to Look Away</w:t>
            </w:r>
          </w:hyperlink>
        </w:p>
        <w:p w14:paraId="00000030" w14:textId="77777777" w:rsidR="00487568" w:rsidRDefault="00000000">
          <w:pPr>
            <w:widowControl w:val="0"/>
            <w:spacing w:before="60" w:line="240" w:lineRule="auto"/>
            <w:ind w:left="360"/>
            <w:rPr>
              <w:color w:val="1155CC"/>
              <w:u w:val="single"/>
            </w:rPr>
          </w:pPr>
          <w:hyperlink w:anchor="_heading=h.6tv9qdekzcqh">
            <w:r>
              <w:rPr>
                <w:color w:val="1155CC"/>
                <w:u w:val="single"/>
              </w:rPr>
              <w:t>Phenomenology for Actors</w:t>
            </w:r>
          </w:hyperlink>
        </w:p>
        <w:p w14:paraId="00000031" w14:textId="77777777" w:rsidR="00487568" w:rsidRDefault="00000000">
          <w:pPr>
            <w:widowControl w:val="0"/>
            <w:spacing w:before="60" w:line="240" w:lineRule="auto"/>
            <w:ind w:left="360"/>
            <w:rPr>
              <w:color w:val="1155CC"/>
              <w:u w:val="single"/>
            </w:rPr>
          </w:pPr>
          <w:hyperlink w:anchor="_heading=h.dp90qd90czop">
            <w:r>
              <w:rPr>
                <w:color w:val="1155CC"/>
                <w:u w:val="single"/>
              </w:rPr>
              <w:t>Tribal and the Cultural Legacy of Streetwear</w:t>
            </w:r>
          </w:hyperlink>
        </w:p>
        <w:p w14:paraId="00000032" w14:textId="77777777" w:rsidR="00487568" w:rsidRDefault="00000000">
          <w:pPr>
            <w:widowControl w:val="0"/>
            <w:spacing w:before="60" w:line="240" w:lineRule="auto"/>
            <w:ind w:left="360"/>
            <w:rPr>
              <w:color w:val="1155CC"/>
              <w:u w:val="single"/>
            </w:rPr>
          </w:pPr>
          <w:hyperlink w:anchor="_heading=h.xw8gtv68z44c">
            <w:r>
              <w:rPr>
                <w:color w:val="1155CC"/>
                <w:u w:val="single"/>
              </w:rPr>
              <w:t>Copenhagen Chic</w:t>
            </w:r>
          </w:hyperlink>
        </w:p>
        <w:p w14:paraId="00000033" w14:textId="77777777" w:rsidR="00487568" w:rsidRDefault="00000000">
          <w:pPr>
            <w:widowControl w:val="0"/>
            <w:spacing w:before="60" w:line="240" w:lineRule="auto"/>
            <w:ind w:left="360"/>
            <w:rPr>
              <w:color w:val="1155CC"/>
              <w:u w:val="single"/>
            </w:rPr>
          </w:pPr>
          <w:hyperlink w:anchor="_heading=h.trhasqc8xfwh">
            <w:r>
              <w:rPr>
                <w:color w:val="1155CC"/>
                <w:u w:val="single"/>
              </w:rPr>
              <w:t>Hip-Hop Archives: The Politics and Poetics of Knowledge Production</w:t>
            </w:r>
          </w:hyperlink>
        </w:p>
        <w:p w14:paraId="00000034" w14:textId="77777777" w:rsidR="00487568" w:rsidRDefault="00000000">
          <w:pPr>
            <w:widowControl w:val="0"/>
            <w:spacing w:before="60" w:line="240" w:lineRule="auto"/>
            <w:ind w:left="360"/>
            <w:rPr>
              <w:color w:val="1155CC"/>
              <w:u w:val="single"/>
            </w:rPr>
          </w:pPr>
          <w:hyperlink w:anchor="_heading=h.vlazyg9weh9g">
            <w:r>
              <w:rPr>
                <w:color w:val="1155CC"/>
                <w:u w:val="single"/>
              </w:rPr>
              <w:t>Building Community Choirs in the Twenty-First Century: Re-imagining Identity through Singing in Northern Ireland</w:t>
            </w:r>
          </w:hyperlink>
        </w:p>
        <w:p w14:paraId="00000035" w14:textId="77777777" w:rsidR="00487568" w:rsidRDefault="00000000">
          <w:pPr>
            <w:widowControl w:val="0"/>
            <w:spacing w:before="60" w:line="240" w:lineRule="auto"/>
            <w:ind w:left="360"/>
            <w:rPr>
              <w:color w:val="1155CC"/>
              <w:u w:val="single"/>
            </w:rPr>
          </w:pPr>
          <w:hyperlink w:anchor="_heading=h.mwg14ygpgmlm">
            <w:r>
              <w:rPr>
                <w:color w:val="1155CC"/>
                <w:u w:val="single"/>
              </w:rPr>
              <w:t>Music Making and Civic Imagination: A Holistic Philosophy</w:t>
            </w:r>
          </w:hyperlink>
        </w:p>
        <w:p w14:paraId="00000036" w14:textId="77777777" w:rsidR="00487568" w:rsidRDefault="00000000">
          <w:pPr>
            <w:widowControl w:val="0"/>
            <w:spacing w:before="60" w:line="240" w:lineRule="auto"/>
            <w:ind w:left="360"/>
            <w:rPr>
              <w:color w:val="1155CC"/>
              <w:u w:val="single"/>
            </w:rPr>
          </w:pPr>
          <w:hyperlink w:anchor="_heading=h.nj7n9t1da73c">
            <w:r>
              <w:rPr>
                <w:color w:val="1155CC"/>
                <w:u w:val="single"/>
              </w:rPr>
              <w:t>Popular Music in Leeds</w:t>
            </w:r>
          </w:hyperlink>
        </w:p>
        <w:p w14:paraId="00000037" w14:textId="77777777" w:rsidR="00487568" w:rsidRDefault="00000000">
          <w:pPr>
            <w:widowControl w:val="0"/>
            <w:spacing w:before="60" w:line="240" w:lineRule="auto"/>
            <w:ind w:left="360"/>
            <w:rPr>
              <w:color w:val="1155CC"/>
              <w:u w:val="single"/>
            </w:rPr>
          </w:pPr>
          <w:hyperlink w:anchor="_heading=h.4z8zhybtvfhx">
            <w:r>
              <w:rPr>
                <w:color w:val="1155CC"/>
                <w:u w:val="single"/>
              </w:rPr>
              <w:t>An Endless Discontent: Throbbing Gristle, Punk, Provocation</w:t>
            </w:r>
          </w:hyperlink>
        </w:p>
        <w:p w14:paraId="00000038" w14:textId="77777777" w:rsidR="00487568" w:rsidRDefault="00000000">
          <w:pPr>
            <w:widowControl w:val="0"/>
            <w:spacing w:before="60" w:line="240" w:lineRule="auto"/>
            <w:ind w:left="360"/>
            <w:rPr>
              <w:color w:val="1155CC"/>
              <w:u w:val="single"/>
            </w:rPr>
          </w:pPr>
          <w:hyperlink w:anchor="_heading=h.h4do14sbbxqt">
            <w:r>
              <w:rPr>
                <w:color w:val="1155CC"/>
                <w:u w:val="single"/>
              </w:rPr>
              <w:t>The Music of Nobuo Uematsu in the Final Fantasy Series</w:t>
            </w:r>
          </w:hyperlink>
        </w:p>
        <w:p w14:paraId="00000039" w14:textId="77777777" w:rsidR="00487568" w:rsidRDefault="00000000">
          <w:pPr>
            <w:widowControl w:val="0"/>
            <w:spacing w:before="60" w:line="240" w:lineRule="auto"/>
            <w:ind w:left="360"/>
            <w:rPr>
              <w:color w:val="1155CC"/>
              <w:u w:val="single"/>
            </w:rPr>
          </w:pPr>
          <w:hyperlink w:anchor="_heading=h.wjv5bs7dmb9n">
            <w:r>
              <w:rPr>
                <w:color w:val="1155CC"/>
                <w:u w:val="single"/>
              </w:rPr>
              <w:t>Scream for Me, Africa!: Heavy Metal Identities in Post-Colonial Africa</w:t>
            </w:r>
          </w:hyperlink>
        </w:p>
        <w:p w14:paraId="0000003A" w14:textId="77777777" w:rsidR="00487568" w:rsidRDefault="00000000">
          <w:pPr>
            <w:widowControl w:val="0"/>
            <w:spacing w:before="60" w:line="240" w:lineRule="auto"/>
            <w:ind w:left="360"/>
            <w:rPr>
              <w:color w:val="1155CC"/>
              <w:u w:val="single"/>
            </w:rPr>
          </w:pPr>
          <w:hyperlink w:anchor="_heading=h.wtjxlimoxc0b">
            <w:r>
              <w:rPr>
                <w:color w:val="1155CC"/>
                <w:u w:val="single"/>
              </w:rPr>
              <w:t>LIFE: A Transdisciplinary Inquiry</w:t>
            </w:r>
          </w:hyperlink>
        </w:p>
        <w:p w14:paraId="0000003B" w14:textId="77777777" w:rsidR="00487568" w:rsidRDefault="00000000">
          <w:pPr>
            <w:widowControl w:val="0"/>
            <w:spacing w:before="60" w:line="240" w:lineRule="auto"/>
            <w:ind w:left="360"/>
            <w:rPr>
              <w:color w:val="1155CC"/>
              <w:u w:val="single"/>
            </w:rPr>
          </w:pPr>
          <w:hyperlink w:anchor="_heading=h.ezz552lgn9ig">
            <w:r>
              <w:rPr>
                <w:color w:val="1155CC"/>
                <w:u w:val="single"/>
              </w:rPr>
              <w:t>Media Pluralism and Online News The Consequences of Automated Curation for Society</w:t>
            </w:r>
          </w:hyperlink>
        </w:p>
        <w:p w14:paraId="0000003C" w14:textId="77777777" w:rsidR="00487568" w:rsidRDefault="00000000">
          <w:pPr>
            <w:widowControl w:val="0"/>
            <w:spacing w:before="60" w:line="240" w:lineRule="auto"/>
            <w:ind w:left="360"/>
            <w:rPr>
              <w:color w:val="1155CC"/>
              <w:u w:val="single"/>
            </w:rPr>
          </w:pPr>
          <w:hyperlink w:anchor="_heading=h.t7nit1bw3mbr">
            <w:r>
              <w:rPr>
                <w:color w:val="1155CC"/>
                <w:u w:val="single"/>
              </w:rPr>
              <w:t>Digital Platforms and the Press: Distribution, Deals and Dependencies</w:t>
            </w:r>
          </w:hyperlink>
        </w:p>
        <w:p w14:paraId="0000003D" w14:textId="77777777" w:rsidR="00487568" w:rsidRDefault="00000000">
          <w:pPr>
            <w:widowControl w:val="0"/>
            <w:spacing w:before="60" w:line="240" w:lineRule="auto"/>
            <w:ind w:left="360"/>
            <w:rPr>
              <w:color w:val="1155CC"/>
              <w:u w:val="single"/>
            </w:rPr>
          </w:pPr>
          <w:hyperlink w:anchor="_heading=h.9fhnvl22din7">
            <w:r>
              <w:rPr>
                <w:color w:val="1155CC"/>
                <w:u w:val="single"/>
              </w:rPr>
              <w:t>Media Materialities: Form, Format, and Ephemeral Meaning</w:t>
            </w:r>
          </w:hyperlink>
        </w:p>
        <w:p w14:paraId="0000003E" w14:textId="77777777" w:rsidR="00487568" w:rsidRDefault="00000000">
          <w:pPr>
            <w:widowControl w:val="0"/>
            <w:spacing w:before="60" w:line="240" w:lineRule="auto"/>
            <w:ind w:left="360"/>
            <w:rPr>
              <w:color w:val="1155CC"/>
              <w:u w:val="single"/>
            </w:rPr>
          </w:pPr>
          <w:hyperlink w:anchor="_heading=h.6erwcm9mbquw">
            <w:r>
              <w:rPr>
                <w:color w:val="1155CC"/>
                <w:u w:val="single"/>
              </w:rPr>
              <w:t>Fighting for the Soul of General Practice: The Algorithm Will See You Now</w:t>
            </w:r>
          </w:hyperlink>
        </w:p>
        <w:p w14:paraId="0000003F" w14:textId="77777777" w:rsidR="00487568" w:rsidRDefault="00000000">
          <w:pPr>
            <w:widowControl w:val="0"/>
            <w:spacing w:before="60" w:line="240" w:lineRule="auto"/>
            <w:ind w:left="360"/>
            <w:rPr>
              <w:color w:val="1155CC"/>
              <w:u w:val="single"/>
            </w:rPr>
          </w:pPr>
          <w:hyperlink w:anchor="_heading=h.7nxa61ruubho">
            <w:r>
              <w:rPr>
                <w:color w:val="1155CC"/>
                <w:u w:val="single"/>
              </w:rPr>
              <w:t>A Cultural History of the Punisher</w:t>
            </w:r>
          </w:hyperlink>
        </w:p>
        <w:p w14:paraId="00000040" w14:textId="77777777" w:rsidR="00487568" w:rsidRDefault="00000000">
          <w:pPr>
            <w:widowControl w:val="0"/>
            <w:spacing w:before="60" w:line="240" w:lineRule="auto"/>
            <w:ind w:left="360"/>
            <w:rPr>
              <w:color w:val="1155CC"/>
              <w:u w:val="single"/>
            </w:rPr>
          </w:pPr>
          <w:hyperlink w:anchor="_heading=h.8zkokak2qesg">
            <w:r>
              <w:rPr>
                <w:color w:val="1155CC"/>
                <w:u w:val="single"/>
              </w:rPr>
              <w:t>Women’s Work in Post-War Italy: An Oral and Filmic History</w:t>
            </w:r>
          </w:hyperlink>
        </w:p>
        <w:p w14:paraId="00000041" w14:textId="77777777" w:rsidR="00487568" w:rsidRDefault="00000000">
          <w:pPr>
            <w:widowControl w:val="0"/>
            <w:spacing w:before="60" w:line="240" w:lineRule="auto"/>
            <w:ind w:left="360"/>
            <w:rPr>
              <w:color w:val="1155CC"/>
              <w:u w:val="single"/>
            </w:rPr>
          </w:pPr>
          <w:hyperlink w:anchor="_heading=h.6o3jlxcd8k2j">
            <w:r>
              <w:rPr>
                <w:color w:val="1155CC"/>
                <w:u w:val="single"/>
              </w:rPr>
              <w:t>Constructions of the Real Intersections of Documentary-Based Film Practice and Theory</w:t>
            </w:r>
          </w:hyperlink>
        </w:p>
        <w:p w14:paraId="00000042" w14:textId="77777777" w:rsidR="00487568" w:rsidRDefault="00000000">
          <w:pPr>
            <w:widowControl w:val="0"/>
            <w:spacing w:before="60" w:line="240" w:lineRule="auto"/>
            <w:ind w:left="360"/>
            <w:rPr>
              <w:color w:val="1155CC"/>
              <w:u w:val="single"/>
            </w:rPr>
          </w:pPr>
          <w:hyperlink w:anchor="_heading=h.vpeb5bf2tkas">
            <w:r>
              <w:rPr>
                <w:color w:val="1155CC"/>
                <w:u w:val="single"/>
              </w:rPr>
              <w:t>Let’s Talk about Critique: Reimagining Art and Design Education</w:t>
            </w:r>
          </w:hyperlink>
        </w:p>
        <w:p w14:paraId="00000043" w14:textId="77777777" w:rsidR="00487568" w:rsidRDefault="00000000">
          <w:pPr>
            <w:widowControl w:val="0"/>
            <w:spacing w:before="60" w:line="240" w:lineRule="auto"/>
            <w:ind w:left="360"/>
            <w:rPr>
              <w:color w:val="1155CC"/>
              <w:u w:val="single"/>
            </w:rPr>
          </w:pPr>
          <w:hyperlink w:anchor="_heading=h.hscmwd6g55kj">
            <w:r>
              <w:rPr>
                <w:color w:val="1155CC"/>
                <w:u w:val="single"/>
              </w:rPr>
              <w:t>The Architect’s Dream Form and Philosophy in Architectural Imagination</w:t>
            </w:r>
          </w:hyperlink>
        </w:p>
        <w:p w14:paraId="00000044" w14:textId="77777777" w:rsidR="00487568" w:rsidRDefault="00000000">
          <w:pPr>
            <w:widowControl w:val="0"/>
            <w:spacing w:before="60" w:line="240" w:lineRule="auto"/>
            <w:ind w:left="360"/>
            <w:rPr>
              <w:color w:val="1155CC"/>
              <w:u w:val="single"/>
            </w:rPr>
          </w:pPr>
          <w:hyperlink w:anchor="_heading=h.cjyj8nyazzll">
            <w:r>
              <w:rPr>
                <w:color w:val="1155CC"/>
                <w:u w:val="single"/>
              </w:rPr>
              <w:t>Crafted with Pride Queer Craft and Activism in Contemporary Britain</w:t>
            </w:r>
          </w:hyperlink>
        </w:p>
        <w:p w14:paraId="00000045" w14:textId="77777777" w:rsidR="00487568" w:rsidRDefault="00000000">
          <w:pPr>
            <w:widowControl w:val="0"/>
            <w:spacing w:before="60" w:line="240" w:lineRule="auto"/>
            <w:ind w:left="360"/>
            <w:rPr>
              <w:color w:val="1155CC"/>
              <w:u w:val="single"/>
            </w:rPr>
          </w:pPr>
          <w:hyperlink w:anchor="_heading=h.n7jpprqvqxec">
            <w:r>
              <w:rPr>
                <w:color w:val="1155CC"/>
                <w:u w:val="single"/>
              </w:rPr>
              <w:t>Pattern and Chaos in Art, Science and Everyday Life Critical Intersections and Creative Practice</w:t>
            </w:r>
          </w:hyperlink>
        </w:p>
        <w:p w14:paraId="00000046" w14:textId="77777777" w:rsidR="00487568" w:rsidRDefault="00000000">
          <w:pPr>
            <w:widowControl w:val="0"/>
            <w:spacing w:before="60" w:line="240" w:lineRule="auto"/>
            <w:ind w:left="360"/>
            <w:rPr>
              <w:color w:val="1155CC"/>
              <w:u w:val="single"/>
            </w:rPr>
          </w:pPr>
          <w:hyperlink w:anchor="_heading=h.ytsprsj3k24p">
            <w:r>
              <w:rPr>
                <w:color w:val="1155CC"/>
                <w:u w:val="single"/>
              </w:rPr>
              <w:t>Reimagining the Art Classroom</w:t>
            </w:r>
          </w:hyperlink>
        </w:p>
        <w:p w14:paraId="00000047" w14:textId="77777777" w:rsidR="00487568" w:rsidRDefault="00000000">
          <w:pPr>
            <w:widowControl w:val="0"/>
            <w:spacing w:before="60" w:line="240" w:lineRule="auto"/>
            <w:ind w:left="360"/>
            <w:rPr>
              <w:color w:val="1155CC"/>
              <w:u w:val="single"/>
            </w:rPr>
          </w:pPr>
          <w:hyperlink w:anchor="_heading=h.udckzxq12yr8">
            <w:r>
              <w:rPr>
                <w:color w:val="1155CC"/>
                <w:u w:val="single"/>
              </w:rPr>
              <w:t>Contemporary Design Education in Australia Creating Transdisciplinary Futures</w:t>
            </w:r>
          </w:hyperlink>
        </w:p>
        <w:p w14:paraId="00000048" w14:textId="77777777" w:rsidR="00487568" w:rsidRDefault="00000000">
          <w:pPr>
            <w:widowControl w:val="0"/>
            <w:spacing w:before="60" w:line="240" w:lineRule="auto"/>
            <w:ind w:left="360"/>
            <w:rPr>
              <w:color w:val="1155CC"/>
              <w:u w:val="single"/>
            </w:rPr>
          </w:pPr>
          <w:hyperlink w:anchor="_heading=h.c4x2ab93d1cg">
            <w:r>
              <w:rPr>
                <w:color w:val="1155CC"/>
                <w:u w:val="single"/>
              </w:rPr>
              <w:t>Studio Seeing</w:t>
            </w:r>
          </w:hyperlink>
        </w:p>
        <w:p w14:paraId="00000049" w14:textId="77777777" w:rsidR="00487568" w:rsidRDefault="00000000">
          <w:pPr>
            <w:widowControl w:val="0"/>
            <w:spacing w:before="60" w:line="240" w:lineRule="auto"/>
            <w:ind w:left="360"/>
            <w:rPr>
              <w:color w:val="1155CC"/>
              <w:u w:val="single"/>
            </w:rPr>
          </w:pPr>
          <w:hyperlink w:anchor="_heading=h.ly248w146bne">
            <w:r>
              <w:rPr>
                <w:color w:val="1155CC"/>
                <w:u w:val="single"/>
              </w:rPr>
              <w:t>Drawing, Well-Being and the Exploration of Everyday Place 228 Sketches of Clifton Street</w:t>
            </w:r>
          </w:hyperlink>
        </w:p>
        <w:p w14:paraId="0000004A" w14:textId="77777777" w:rsidR="00487568" w:rsidRDefault="00000000">
          <w:pPr>
            <w:widowControl w:val="0"/>
            <w:spacing w:before="60" w:line="240" w:lineRule="auto"/>
            <w:ind w:left="360"/>
            <w:rPr>
              <w:color w:val="1155CC"/>
              <w:u w:val="single"/>
            </w:rPr>
          </w:pPr>
          <w:hyperlink w:anchor="_heading=h.wh9861olj1by">
            <w:r>
              <w:rPr>
                <w:color w:val="1155CC"/>
                <w:u w:val="single"/>
              </w:rPr>
              <w:t>Essential Readings and Conversations</w:t>
            </w:r>
          </w:hyperlink>
        </w:p>
        <w:p w14:paraId="0000004B" w14:textId="77777777" w:rsidR="00487568" w:rsidRDefault="00000000">
          <w:pPr>
            <w:widowControl w:val="0"/>
            <w:spacing w:before="60" w:line="240" w:lineRule="auto"/>
            <w:ind w:left="360"/>
            <w:rPr>
              <w:color w:val="1155CC"/>
              <w:u w:val="single"/>
            </w:rPr>
          </w:pPr>
          <w:hyperlink w:anchor="_heading=h.9fl263ntg3b2">
            <w:r>
              <w:rPr>
                <w:color w:val="1155CC"/>
                <w:u w:val="single"/>
              </w:rPr>
              <w:t>Spectacle, Entertainment, and Recreation in Late Ottoman and Early Turkish Republican Cities</w:t>
            </w:r>
          </w:hyperlink>
        </w:p>
        <w:p w14:paraId="0000004C" w14:textId="77777777" w:rsidR="00487568" w:rsidRDefault="00000000">
          <w:pPr>
            <w:widowControl w:val="0"/>
            <w:spacing w:before="60" w:line="240" w:lineRule="auto"/>
            <w:ind w:left="360"/>
            <w:rPr>
              <w:color w:val="1155CC"/>
              <w:u w:val="single"/>
            </w:rPr>
          </w:pPr>
          <w:hyperlink w:anchor="_heading=h.yc5fy2wfpisz">
            <w:r>
              <w:rPr>
                <w:color w:val="1155CC"/>
                <w:u w:val="single"/>
              </w:rPr>
              <w:t>The Making of Modern Muslim Selves through Architecture</w:t>
            </w:r>
          </w:hyperlink>
        </w:p>
        <w:p w14:paraId="0000004D" w14:textId="77777777" w:rsidR="00487568" w:rsidRDefault="00000000">
          <w:pPr>
            <w:widowControl w:val="0"/>
            <w:spacing w:before="60" w:line="240" w:lineRule="auto"/>
            <w:ind w:left="360"/>
            <w:rPr>
              <w:color w:val="1155CC"/>
              <w:u w:val="single"/>
            </w:rPr>
          </w:pPr>
          <w:hyperlink w:anchor="_heading=h.llf0ww5c7wfr">
            <w:r>
              <w:rPr>
                <w:color w:val="1155CC"/>
                <w:u w:val="single"/>
              </w:rPr>
              <w:t>Inclusive Dance: The Story of Touchdown Dance</w:t>
            </w:r>
          </w:hyperlink>
        </w:p>
        <w:p w14:paraId="0000004E" w14:textId="77777777" w:rsidR="00487568" w:rsidRDefault="00000000">
          <w:pPr>
            <w:widowControl w:val="0"/>
            <w:spacing w:before="60" w:line="240" w:lineRule="auto"/>
            <w:ind w:left="360"/>
            <w:rPr>
              <w:color w:val="1155CC"/>
              <w:u w:val="single"/>
            </w:rPr>
          </w:pPr>
          <w:hyperlink w:anchor="_heading=h.dlngi9iyu2cj">
            <w:r>
              <w:rPr>
                <w:color w:val="1155CC"/>
                <w:u w:val="single"/>
              </w:rPr>
              <w:t>A Holocaust Cabaret: Re-Making Theatre from a Jewish Ghetto</w:t>
            </w:r>
          </w:hyperlink>
        </w:p>
        <w:p w14:paraId="0000004F" w14:textId="77777777" w:rsidR="00487568" w:rsidRDefault="00000000">
          <w:pPr>
            <w:widowControl w:val="0"/>
            <w:spacing w:before="60" w:line="240" w:lineRule="auto"/>
            <w:ind w:left="360"/>
            <w:rPr>
              <w:color w:val="1155CC"/>
              <w:u w:val="single"/>
            </w:rPr>
          </w:pPr>
          <w:hyperlink w:anchor="_heading=h.2s8b3fxscaq">
            <w:r>
              <w:rPr>
                <w:color w:val="1155CC"/>
                <w:u w:val="single"/>
              </w:rPr>
              <w:t>Performance Art in Practice: Pedagogical Approaches</w:t>
            </w:r>
          </w:hyperlink>
        </w:p>
        <w:p w14:paraId="00000050" w14:textId="77777777" w:rsidR="00487568" w:rsidRDefault="00000000">
          <w:pPr>
            <w:widowControl w:val="0"/>
            <w:spacing w:before="60" w:line="240" w:lineRule="auto"/>
            <w:ind w:left="360"/>
            <w:rPr>
              <w:color w:val="1155CC"/>
              <w:u w:val="single"/>
            </w:rPr>
          </w:pPr>
          <w:hyperlink w:anchor="_heading=h.loleshspabi6">
            <w:r>
              <w:rPr>
                <w:color w:val="1155CC"/>
                <w:u w:val="single"/>
              </w:rPr>
              <w:t>Insights in Applied Theatre: The Early Days and Onwards</w:t>
            </w:r>
          </w:hyperlink>
        </w:p>
        <w:p w14:paraId="00000051" w14:textId="77777777" w:rsidR="00487568" w:rsidRDefault="00000000">
          <w:pPr>
            <w:widowControl w:val="0"/>
            <w:spacing w:before="60" w:line="240" w:lineRule="auto"/>
            <w:ind w:left="360"/>
            <w:rPr>
              <w:color w:val="1155CC"/>
              <w:u w:val="single"/>
            </w:rPr>
          </w:pPr>
          <w:hyperlink w:anchor="_heading=h.uuya21sw3k5q">
            <w:r>
              <w:rPr>
                <w:color w:val="1155CC"/>
                <w:u w:val="single"/>
              </w:rPr>
              <w:t>Prison Cultures</w:t>
            </w:r>
          </w:hyperlink>
        </w:p>
        <w:p w14:paraId="00000052" w14:textId="77777777" w:rsidR="00487568" w:rsidRDefault="00000000">
          <w:pPr>
            <w:widowControl w:val="0"/>
            <w:spacing w:before="60" w:line="240" w:lineRule="auto"/>
            <w:ind w:left="360"/>
            <w:rPr>
              <w:color w:val="1155CC"/>
              <w:u w:val="single"/>
            </w:rPr>
          </w:pPr>
          <w:hyperlink w:anchor="_heading=h.htr4a3lqu2yj">
            <w:r>
              <w:rPr>
                <w:color w:val="1155CC"/>
                <w:u w:val="single"/>
              </w:rPr>
              <w:t>Redefining Theatre Communities International Perspectives on Community- Conscious Theatre-Making</w:t>
            </w:r>
          </w:hyperlink>
        </w:p>
        <w:p w14:paraId="00000053" w14:textId="77777777" w:rsidR="00487568" w:rsidRDefault="00000000">
          <w:pPr>
            <w:widowControl w:val="0"/>
            <w:spacing w:before="60" w:line="240" w:lineRule="auto"/>
            <w:ind w:left="360"/>
            <w:rPr>
              <w:color w:val="1155CC"/>
              <w:u w:val="single"/>
            </w:rPr>
          </w:pPr>
          <w:hyperlink w:anchor="_heading=h.fn2ok0qkpcl9">
            <w:r>
              <w:rPr>
                <w:color w:val="1155CC"/>
                <w:u w:val="single"/>
              </w:rPr>
              <w:t>Performance Generating Systems in Dance Dramaturgy, Psychology, and Performativity</w:t>
            </w:r>
          </w:hyperlink>
        </w:p>
        <w:p w14:paraId="00000054" w14:textId="77777777" w:rsidR="00487568" w:rsidRDefault="00000000">
          <w:pPr>
            <w:widowControl w:val="0"/>
            <w:spacing w:before="60" w:line="240" w:lineRule="auto"/>
            <w:rPr>
              <w:color w:val="1155CC"/>
              <w:u w:val="single"/>
            </w:rPr>
          </w:pPr>
          <w:hyperlink w:anchor="_heading=h.4sk2mv2ou1zv">
            <w:r>
              <w:rPr>
                <w:color w:val="1155CC"/>
                <w:u w:val="single"/>
              </w:rPr>
              <w:t>Stay up to date</w:t>
            </w:r>
          </w:hyperlink>
        </w:p>
        <w:p w14:paraId="00000055" w14:textId="77777777" w:rsidR="00487568" w:rsidRDefault="00000000">
          <w:pPr>
            <w:widowControl w:val="0"/>
            <w:spacing w:before="60" w:line="240" w:lineRule="auto"/>
            <w:rPr>
              <w:color w:val="1155CC"/>
              <w:u w:val="single"/>
            </w:rPr>
          </w:pPr>
          <w:hyperlink w:anchor="_heading=h.hyvlbf2frucs">
            <w:r>
              <w:rPr>
                <w:color w:val="1155CC"/>
                <w:u w:val="single"/>
              </w:rPr>
              <w:t>IntellectOpen</w:t>
            </w:r>
          </w:hyperlink>
          <w:r>
            <w:fldChar w:fldCharType="end"/>
          </w:r>
        </w:p>
      </w:sdtContent>
    </w:sdt>
    <w:p w14:paraId="00000056" w14:textId="77777777" w:rsidR="00487568" w:rsidRDefault="00487568">
      <w:pPr>
        <w:spacing w:before="160"/>
        <w:rPr>
          <w:rFonts w:ascii="Times New Roman" w:eastAsia="Times New Roman" w:hAnsi="Times New Roman" w:cs="Times New Roman"/>
          <w:sz w:val="58"/>
          <w:szCs w:val="58"/>
        </w:rPr>
      </w:pPr>
    </w:p>
    <w:p w14:paraId="00000057" w14:textId="77777777" w:rsidR="00487568" w:rsidRDefault="00000000">
      <w:pPr>
        <w:pStyle w:val="Heading1"/>
        <w:spacing w:before="160"/>
      </w:pPr>
      <w:bookmarkStart w:id="0" w:name="_heading=h.gjdgxs" w:colFirst="0" w:colLast="0"/>
      <w:bookmarkEnd w:id="0"/>
      <w:r>
        <w:t>Ordering</w:t>
      </w:r>
    </w:p>
    <w:p w14:paraId="00000058" w14:textId="77777777" w:rsidR="0048756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59" w14:textId="77777777" w:rsidR="00487568" w:rsidRDefault="00000000">
      <w:pPr>
        <w:pStyle w:val="Heading2"/>
        <w:rPr>
          <w:sz w:val="24"/>
          <w:szCs w:val="24"/>
        </w:rPr>
      </w:pPr>
      <w:bookmarkStart w:id="1" w:name="_heading=h.30j0zll" w:colFirst="0" w:colLast="0"/>
      <w:bookmarkEnd w:id="1"/>
      <w:r>
        <w:t xml:space="preserve"> </w:t>
      </w:r>
      <w:r>
        <w:rPr>
          <w:sz w:val="24"/>
          <w:szCs w:val="24"/>
        </w:rPr>
        <w:t>Personal and trade orders</w:t>
      </w:r>
    </w:p>
    <w:p w14:paraId="0000005A" w14:textId="77777777" w:rsidR="00487568" w:rsidRDefault="00000000">
      <w:r>
        <w:t>•  Intellect books can be ordered from our distributors, the University of Chicago Press and Ingram Publisher Services UK. Also available from our Discover platform!</w:t>
      </w:r>
    </w:p>
    <w:p w14:paraId="0000005B" w14:textId="77777777" w:rsidR="00487568" w:rsidRDefault="00000000">
      <w:r>
        <w:t>•  Intellect books can be ordered from any good independent bookshop, as well as Amazon, Blackwells, Waterstones and a host of other sellers</w:t>
      </w:r>
    </w:p>
    <w:p w14:paraId="0000005C" w14:textId="77777777" w:rsidR="00487568" w:rsidRDefault="00000000">
      <w:r>
        <w:t>•  All Intellect books are also available as e-books</w:t>
      </w:r>
    </w:p>
    <w:p w14:paraId="0000005D" w14:textId="77777777" w:rsidR="00487568" w:rsidRDefault="00000000">
      <w:r>
        <w:t xml:space="preserve"> </w:t>
      </w:r>
    </w:p>
    <w:p w14:paraId="0000005E" w14:textId="77777777" w:rsidR="00487568" w:rsidRDefault="00487568">
      <w:pPr>
        <w:rPr>
          <w:sz w:val="11"/>
          <w:szCs w:val="11"/>
        </w:rPr>
      </w:pPr>
    </w:p>
    <w:p w14:paraId="0000005F" w14:textId="77777777" w:rsidR="00487568" w:rsidRDefault="00000000">
      <w:pPr>
        <w:pStyle w:val="Heading2"/>
        <w:spacing w:before="140" w:line="312" w:lineRule="auto"/>
        <w:ind w:right="180"/>
      </w:pPr>
      <w:bookmarkStart w:id="2" w:name="_heading=h.1fob9te" w:colFirst="0" w:colLast="0"/>
      <w:bookmarkEnd w:id="2"/>
      <w:r>
        <w:t>For orders from the UK, Europe, Middle East, India, Pakistan and Africa</w:t>
      </w:r>
    </w:p>
    <w:p w14:paraId="00000060" w14:textId="77777777" w:rsidR="00487568" w:rsidRDefault="00000000">
      <w:r>
        <w:t>IPS UK:</w:t>
      </w:r>
    </w:p>
    <w:p w14:paraId="00000061" w14:textId="77777777" w:rsidR="00487568" w:rsidRDefault="00000000">
      <w:r>
        <w:t>distribution.nbni.co.uk</w:t>
      </w:r>
    </w:p>
    <w:p w14:paraId="00000062" w14:textId="77777777" w:rsidR="00487568" w:rsidRDefault="00000000">
      <w:r>
        <w:t>Orders Department, Ingram Publisher Services UK, 10 Thornbury Road, Plymouth, PL6 7PP, United Kingdom</w:t>
      </w:r>
    </w:p>
    <w:p w14:paraId="00000063" w14:textId="77777777" w:rsidR="00487568" w:rsidRDefault="00000000">
      <w:r>
        <w:t>E-mail: IPSUK.Cservs@ingramcontent.com</w:t>
      </w:r>
    </w:p>
    <w:p w14:paraId="00000064" w14:textId="77777777" w:rsidR="00487568" w:rsidRDefault="00487568">
      <w:pPr>
        <w:spacing w:before="20"/>
      </w:pPr>
    </w:p>
    <w:p w14:paraId="00000065" w14:textId="77777777" w:rsidR="00487568" w:rsidRDefault="00000000">
      <w:pPr>
        <w:rPr>
          <w:sz w:val="17"/>
          <w:szCs w:val="17"/>
        </w:rPr>
      </w:pPr>
      <w:r>
        <w:rPr>
          <w:sz w:val="17"/>
          <w:szCs w:val="17"/>
        </w:rPr>
        <w:t xml:space="preserve"> </w:t>
      </w:r>
    </w:p>
    <w:p w14:paraId="00000066" w14:textId="77777777" w:rsidR="00487568" w:rsidRDefault="00000000">
      <w:pPr>
        <w:pStyle w:val="Heading2"/>
        <w:keepNext w:val="0"/>
        <w:keepLines w:val="0"/>
        <w:spacing w:before="0" w:after="0"/>
      </w:pPr>
      <w:bookmarkStart w:id="3" w:name="_heading=h.3znysh7" w:colFirst="0" w:colLast="0"/>
      <w:bookmarkEnd w:id="3"/>
      <w:r>
        <w:t>Representatives</w:t>
      </w:r>
    </w:p>
    <w:p w14:paraId="00000067" w14:textId="77777777" w:rsidR="00487568" w:rsidRDefault="00000000">
      <w:r>
        <w:t>UK</w:t>
      </w:r>
    </w:p>
    <w:p w14:paraId="00000068" w14:textId="77777777" w:rsidR="00487568" w:rsidRDefault="00000000">
      <w:r>
        <w:t>Quantum Publishing Solutions</w:t>
      </w:r>
      <w:hyperlink r:id="rId5">
        <w:r>
          <w:rPr>
            <w:color w:val="1155CC"/>
            <w:u w:val="single"/>
          </w:rPr>
          <w:t xml:space="preserve"> www.quantumpublishingsolutions.com</w:t>
        </w:r>
      </w:hyperlink>
      <w:r>
        <w:t xml:space="preserve"> Tel: 01524 222512</w:t>
      </w:r>
    </w:p>
    <w:p w14:paraId="00000069" w14:textId="77777777" w:rsidR="00487568" w:rsidRDefault="00000000">
      <w:r>
        <w:t>E-mail: hello@quantumpublishingsolutions.com</w:t>
      </w:r>
    </w:p>
    <w:p w14:paraId="0000006A" w14:textId="77777777" w:rsidR="00487568" w:rsidRDefault="00000000">
      <w:pPr>
        <w:rPr>
          <w:sz w:val="25"/>
          <w:szCs w:val="25"/>
        </w:rPr>
      </w:pPr>
      <w:r>
        <w:rPr>
          <w:sz w:val="25"/>
          <w:szCs w:val="25"/>
        </w:rPr>
        <w:t xml:space="preserve"> </w:t>
      </w:r>
    </w:p>
    <w:p w14:paraId="0000006B" w14:textId="77777777" w:rsidR="00487568" w:rsidRDefault="00000000">
      <w:pPr>
        <w:pStyle w:val="Heading2"/>
        <w:keepNext w:val="0"/>
        <w:keepLines w:val="0"/>
        <w:spacing w:before="0" w:after="0"/>
      </w:pPr>
      <w:bookmarkStart w:id="4" w:name="_heading=h.2et92p0" w:colFirst="0" w:colLast="0"/>
      <w:bookmarkEnd w:id="4"/>
      <w:r>
        <w:t>E-books</w:t>
      </w:r>
    </w:p>
    <w:p w14:paraId="0000006C" w14:textId="77777777" w:rsidR="00487568" w:rsidRDefault="00000000">
      <w:pPr>
        <w:rPr>
          <w:u w:val="single"/>
        </w:rPr>
      </w:pPr>
      <w:r>
        <w:rPr>
          <w:u w:val="single"/>
        </w:rPr>
        <w:t>For orders from North America and Rest of World</w:t>
      </w:r>
    </w:p>
    <w:p w14:paraId="0000006D" w14:textId="77777777" w:rsidR="00487568" w:rsidRDefault="00000000">
      <w:r>
        <w:t>The University of Chicago Press:</w:t>
      </w:r>
    </w:p>
    <w:p w14:paraId="0000006E" w14:textId="77777777" w:rsidR="00487568" w:rsidRDefault="00000000">
      <w:hyperlink r:id="rId6">
        <w:r>
          <w:rPr>
            <w:color w:val="1155CC"/>
            <w:u w:val="single"/>
          </w:rPr>
          <w:t>www.press.uchicago.edu</w:t>
        </w:r>
      </w:hyperlink>
    </w:p>
    <w:p w14:paraId="0000006F" w14:textId="77777777" w:rsidR="00487568" w:rsidRDefault="00000000">
      <w:r>
        <w:t>The University of Chicago Press 11030 S. Langley Avenue, Chicago, IL 60628, USA</w:t>
      </w:r>
    </w:p>
    <w:p w14:paraId="00000070" w14:textId="77777777" w:rsidR="00487568" w:rsidRDefault="00000000">
      <w:r>
        <w:t>Tel: 1-800-621-2736; (773) 702-7000</w:t>
      </w:r>
    </w:p>
    <w:p w14:paraId="00000071" w14:textId="77777777" w:rsidR="00487568" w:rsidRDefault="00000000">
      <w:r>
        <w:t>Fax: 1-800-621-8476; (773) 702-7212 PUBNET@202-5280</w:t>
      </w:r>
    </w:p>
    <w:p w14:paraId="00000072" w14:textId="77777777" w:rsidR="00487568" w:rsidRDefault="00000000">
      <w:r>
        <w:lastRenderedPageBreak/>
        <w:t>E-mail: custserv@press.uchicago.edu</w:t>
      </w:r>
    </w:p>
    <w:p w14:paraId="00000073" w14:textId="77777777" w:rsidR="00487568" w:rsidRDefault="00000000">
      <w:pPr>
        <w:rPr>
          <w:sz w:val="8"/>
          <w:szCs w:val="8"/>
        </w:rPr>
      </w:pPr>
      <w:r>
        <w:rPr>
          <w:sz w:val="8"/>
          <w:szCs w:val="8"/>
        </w:rPr>
        <w:t xml:space="preserve"> </w:t>
      </w:r>
    </w:p>
    <w:p w14:paraId="00000074" w14:textId="77777777" w:rsidR="00487568" w:rsidRDefault="00000000">
      <w:pPr>
        <w:rPr>
          <w:sz w:val="20"/>
          <w:szCs w:val="20"/>
        </w:rPr>
      </w:pPr>
      <w:r>
        <w:rPr>
          <w:sz w:val="20"/>
          <w:szCs w:val="20"/>
        </w:rPr>
        <w:t xml:space="preserve"> </w:t>
      </w:r>
    </w:p>
    <w:p w14:paraId="00000075" w14:textId="77777777" w:rsidR="00487568" w:rsidRDefault="00000000">
      <w:pPr>
        <w:rPr>
          <w:u w:val="single"/>
        </w:rPr>
      </w:pPr>
      <w:r>
        <w:rPr>
          <w:u w:val="single"/>
        </w:rPr>
        <w:t>Japan</w:t>
      </w:r>
    </w:p>
    <w:p w14:paraId="00000076" w14:textId="77777777" w:rsidR="00487568" w:rsidRDefault="00000000">
      <w:r>
        <w:t>MHM limited</w:t>
      </w:r>
      <w:hyperlink r:id="rId7">
        <w:r>
          <w:rPr>
            <w:color w:val="1155CC"/>
            <w:u w:val="single"/>
          </w:rPr>
          <w:t xml:space="preserve"> www.mhmlimited.co.jp</w:t>
        </w:r>
      </w:hyperlink>
      <w:r>
        <w:t xml:space="preserve"> Tel: 03-3518-9181</w:t>
      </w:r>
    </w:p>
    <w:p w14:paraId="00000077" w14:textId="77777777" w:rsidR="00487568" w:rsidRDefault="00000000">
      <w:r>
        <w:t>E-mail: sales@mhmlimited.co.jp</w:t>
      </w:r>
    </w:p>
    <w:p w14:paraId="00000078" w14:textId="77777777" w:rsidR="00487568" w:rsidRDefault="00487568"/>
    <w:p w14:paraId="00000079" w14:textId="77777777" w:rsidR="00487568" w:rsidRDefault="00000000">
      <w:r>
        <w:t>All the books in this catalogue, as well as most of our backlist, are available as e-books for libraries and individuals to purchase through a variety of platforms. Visit Intellect Discover to explore our e-book collections: https://intellectdiscover.com/book-collections</w:t>
      </w:r>
    </w:p>
    <w:p w14:paraId="0000007A" w14:textId="77777777" w:rsidR="00487568" w:rsidRDefault="00000000">
      <w:r>
        <w:t>In partnership with ebooks.com, we are able to offer subject area or custom e-book collections, with a discount to our journal subscribers. Please contact info@intellectbooks.com to enquire.</w:t>
      </w:r>
    </w:p>
    <w:p w14:paraId="0000007B" w14:textId="77777777" w:rsidR="00487568" w:rsidRDefault="00487568"/>
    <w:p w14:paraId="0000007C" w14:textId="77777777" w:rsidR="00487568" w:rsidRDefault="00000000">
      <w:pPr>
        <w:pStyle w:val="Heading1"/>
      </w:pPr>
      <w:bookmarkStart w:id="5" w:name="_heading=h.1t3h5sf" w:colFirst="0" w:colLast="0"/>
      <w:bookmarkEnd w:id="5"/>
      <w:r>
        <w:t>Welcome</w:t>
      </w:r>
    </w:p>
    <w:p w14:paraId="0000007D" w14:textId="77777777" w:rsidR="00487568" w:rsidRDefault="00000000">
      <w:pPr>
        <w:spacing w:before="480" w:line="311" w:lineRule="auto"/>
        <w:ind w:right="1220"/>
      </w:pPr>
      <w:r>
        <w:t>‘I have published four books with Intellect since 2011 and have been very pleased with the finished product each time. The production, design, and marketing staff are accommodating, insightful, accessible, and collaborative. I would not hesitate to work with Intellect again.’</w:t>
      </w:r>
    </w:p>
    <w:p w14:paraId="0000007E" w14:textId="77777777" w:rsidR="00487568" w:rsidRDefault="00000000">
      <w:pPr>
        <w:spacing w:before="60"/>
        <w:ind w:left="1280"/>
        <w:rPr>
          <w:i/>
          <w:sz w:val="18"/>
          <w:szCs w:val="18"/>
        </w:rPr>
      </w:pPr>
      <w:r>
        <w:rPr>
          <w:sz w:val="18"/>
          <w:szCs w:val="18"/>
        </w:rPr>
        <w:t xml:space="preserve">Judith Rudakoff, Editor of </w:t>
      </w:r>
      <w:r>
        <w:rPr>
          <w:i/>
          <w:sz w:val="18"/>
          <w:szCs w:val="18"/>
        </w:rPr>
        <w:t>Performing #MeToo</w:t>
      </w:r>
    </w:p>
    <w:p w14:paraId="0000007F" w14:textId="77777777" w:rsidR="00487568" w:rsidRDefault="00000000">
      <w:pPr>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 </w:t>
      </w:r>
    </w:p>
    <w:p w14:paraId="00000080" w14:textId="77777777" w:rsidR="00487568" w:rsidRDefault="00000000">
      <w:pPr>
        <w:spacing w:before="120" w:line="290" w:lineRule="auto"/>
        <w:ind w:right="1240"/>
        <w:rPr>
          <w:sz w:val="20"/>
          <w:szCs w:val="20"/>
        </w:rPr>
      </w:pPr>
      <w:r>
        <w:rPr>
          <w:sz w:val="20"/>
          <w:szCs w:val="20"/>
        </w:rPr>
        <w:t>We are excited to present the 2023 book catalogue, which shows the diversity and individuality of Intellect’s published titles and our authors, who continue to publish unique titles in the fields of Film, Music, Visual Arts, Cultural Studies, Fashion, Communication &amp; Media and Performing Arts.</w:t>
      </w:r>
    </w:p>
    <w:p w14:paraId="00000081" w14:textId="77777777" w:rsidR="00487568" w:rsidRDefault="00000000">
      <w:pPr>
        <w:spacing w:before="120" w:line="290" w:lineRule="auto"/>
        <w:ind w:right="1240"/>
        <w:rPr>
          <w:sz w:val="20"/>
          <w:szCs w:val="20"/>
        </w:rPr>
      </w:pPr>
      <w:r>
        <w:rPr>
          <w:sz w:val="20"/>
          <w:szCs w:val="20"/>
        </w:rPr>
        <w:t>Included in this year’s Spring books collection is an exploration of how the classroom can bring about transformation in the fashion industry, promoting body inclusion and social justice, a discussion on design and design thinking that aims to shift our perspective from a human perspective to a planet perspective, and an unvarnished but also affectionate portrait of Yugoslavia in the years before its demise through to the present, seen through the unlikely lens of punk and punk rockers. Within our Fall books collection we have a view of contemporary general practice from two practicing GPs, an exploration of queer craft and the material cultures of LGBTQIA+ activism in Britain since the 1980s and a close reading of one of the most murderous characters in popular culture: the Punisher.</w:t>
      </w:r>
    </w:p>
    <w:p w14:paraId="00000082" w14:textId="77777777" w:rsidR="00487568" w:rsidRDefault="00000000">
      <w:pPr>
        <w:spacing w:before="100" w:line="290" w:lineRule="auto"/>
        <w:ind w:right="1240"/>
        <w:rPr>
          <w:sz w:val="20"/>
          <w:szCs w:val="20"/>
        </w:rPr>
      </w:pPr>
      <w:r>
        <w:rPr>
          <w:sz w:val="20"/>
          <w:szCs w:val="20"/>
        </w:rPr>
        <w:t>Our e-books are now available through our content platform Intellect Discover. Customers are able to purchase individual titles, tailored collections, subject area collections, backlist and frontlist at a discount. Check out our themed collections combining books and journals: intellectdiscover.com</w:t>
      </w:r>
    </w:p>
    <w:p w14:paraId="00000083" w14:textId="77777777" w:rsidR="00487568" w:rsidRDefault="00000000">
      <w:pPr>
        <w:spacing w:before="120" w:line="290" w:lineRule="auto"/>
        <w:ind w:right="1340"/>
        <w:rPr>
          <w:sz w:val="20"/>
          <w:szCs w:val="20"/>
        </w:rPr>
      </w:pPr>
      <w:r>
        <w:rPr>
          <w:sz w:val="20"/>
          <w:szCs w:val="20"/>
        </w:rPr>
        <w:t xml:space="preserve">Intellect champions authors of original work with an international perspective and looks to encourage and support critical debate in new and emerging subject areas. Our emphasis is on quality and scholarly integrity rather than simple marketability, and rigorous peer review is </w:t>
      </w:r>
      <w:r>
        <w:rPr>
          <w:sz w:val="20"/>
          <w:szCs w:val="20"/>
        </w:rPr>
        <w:lastRenderedPageBreak/>
        <w:t>central to our publishing process. We are sure that you will find these titles in this catalogue, and we hope that you discover the quintessential book for you.</w:t>
      </w:r>
    </w:p>
    <w:p w14:paraId="00000084" w14:textId="77777777" w:rsidR="00487568" w:rsidRDefault="00487568">
      <w:pPr>
        <w:spacing w:before="120" w:line="290" w:lineRule="auto"/>
        <w:ind w:right="1340"/>
        <w:rPr>
          <w:sz w:val="20"/>
          <w:szCs w:val="20"/>
        </w:rPr>
      </w:pPr>
    </w:p>
    <w:p w14:paraId="00000085" w14:textId="77777777" w:rsidR="00487568" w:rsidRDefault="00000000">
      <w:pPr>
        <w:spacing w:before="120" w:line="290" w:lineRule="auto"/>
        <w:ind w:right="1340"/>
        <w:rPr>
          <w:sz w:val="20"/>
          <w:szCs w:val="20"/>
        </w:rPr>
      </w:pPr>
      <w:r>
        <w:rPr>
          <w:sz w:val="20"/>
          <w:szCs w:val="20"/>
        </w:rPr>
        <w:t xml:space="preserve">Intellect is the proud home to over 100 journals. From architecture to illustration, Australian journalism to sustainable fashion, each title serves as a glowing example of our core philosophy: to champion pioneering, authentic and rigorous scholarship in new and emerging areas. </w:t>
      </w:r>
    </w:p>
    <w:p w14:paraId="00000086" w14:textId="77777777" w:rsidR="00487568" w:rsidRDefault="00000000">
      <w:pPr>
        <w:spacing w:before="120" w:line="290" w:lineRule="auto"/>
        <w:ind w:right="1340"/>
        <w:rPr>
          <w:sz w:val="20"/>
          <w:szCs w:val="20"/>
        </w:rPr>
      </w:pPr>
      <w:r>
        <w:rPr>
          <w:sz w:val="20"/>
          <w:szCs w:val="20"/>
        </w:rPr>
        <w:t>2024 sees one major addition to our Intellect portfolio: Journal of Gulf Studies examines questions of identity, industry and influence through the lens of the Gulf region. Meanwhile, both Journal of Arts &amp;amp; Communities and Studies in South Asian Film &amp;amp; Media are increasing to two issues per volume.</w:t>
      </w:r>
    </w:p>
    <w:p w14:paraId="00000087" w14:textId="77777777" w:rsidR="00487568" w:rsidRDefault="00000000">
      <w:pPr>
        <w:spacing w:before="120" w:line="290" w:lineRule="auto"/>
        <w:ind w:right="1340"/>
        <w:rPr>
          <w:sz w:val="20"/>
          <w:szCs w:val="20"/>
        </w:rPr>
      </w:pPr>
      <w:r>
        <w:rPr>
          <w:sz w:val="20"/>
          <w:szCs w:val="20"/>
        </w:rPr>
        <w:t>For further news of our bespoke journal collections, free issues or article submissions, visit our website or contact us directly.</w:t>
      </w:r>
    </w:p>
    <w:p w14:paraId="00000088" w14:textId="77777777" w:rsidR="00487568" w:rsidRDefault="00487568">
      <w:pPr>
        <w:rPr>
          <w:sz w:val="20"/>
          <w:szCs w:val="20"/>
        </w:rPr>
      </w:pPr>
    </w:p>
    <w:p w14:paraId="00000089" w14:textId="77777777" w:rsidR="00487568" w:rsidRDefault="00000000">
      <w:pPr>
        <w:pStyle w:val="Heading1"/>
      </w:pPr>
      <w:bookmarkStart w:id="6" w:name="_heading=h.6ah5bzeirfuh" w:colFirst="0" w:colLast="0"/>
      <w:bookmarkEnd w:id="6"/>
      <w:r>
        <w:t>Publish with Us</w:t>
      </w:r>
    </w:p>
    <w:p w14:paraId="0000008A" w14:textId="77777777" w:rsidR="00487568" w:rsidRDefault="00487568">
      <w:pPr>
        <w:rPr>
          <w:sz w:val="20"/>
          <w:szCs w:val="20"/>
        </w:rPr>
      </w:pPr>
    </w:p>
    <w:p w14:paraId="0000008B" w14:textId="77777777" w:rsidR="00487568" w:rsidRDefault="00000000">
      <w:pPr>
        <w:rPr>
          <w:sz w:val="20"/>
          <w:szCs w:val="20"/>
        </w:rPr>
      </w:pPr>
      <w:r>
        <w:rPr>
          <w:sz w:val="20"/>
          <w:szCs w:val="20"/>
        </w:rPr>
        <w:t xml:space="preserve">‘I have worked with many publishing houses throughout my academic career, but Intellect Books </w:t>
      </w:r>
    </w:p>
    <w:p w14:paraId="0000008C" w14:textId="77777777" w:rsidR="00487568" w:rsidRDefault="00000000">
      <w:pPr>
        <w:rPr>
          <w:sz w:val="20"/>
          <w:szCs w:val="20"/>
        </w:rPr>
      </w:pPr>
      <w:r>
        <w:rPr>
          <w:sz w:val="20"/>
          <w:szCs w:val="20"/>
        </w:rPr>
        <w:t xml:space="preserve">are particularly close to my heart. They started working with me when I was an early career </w:t>
      </w:r>
    </w:p>
    <w:p w14:paraId="0000008D" w14:textId="77777777" w:rsidR="00487568" w:rsidRDefault="00000000">
      <w:pPr>
        <w:rPr>
          <w:sz w:val="20"/>
          <w:szCs w:val="20"/>
        </w:rPr>
      </w:pPr>
      <w:r>
        <w:rPr>
          <w:sz w:val="20"/>
          <w:szCs w:val="20"/>
        </w:rPr>
        <w:t>researcher, and as my career continued to grow, they continued believing in me, supporting me,</w:t>
      </w:r>
    </w:p>
    <w:p w14:paraId="0000008E" w14:textId="77777777" w:rsidR="00487568" w:rsidRDefault="00000000">
      <w:pPr>
        <w:rPr>
          <w:sz w:val="20"/>
          <w:szCs w:val="20"/>
        </w:rPr>
      </w:pPr>
      <w:r>
        <w:rPr>
          <w:sz w:val="20"/>
          <w:szCs w:val="20"/>
        </w:rPr>
        <w:t xml:space="preserve"> and endorsing my projects. There is no one else like them when it comes to building long-term </w:t>
      </w:r>
    </w:p>
    <w:p w14:paraId="0000008F" w14:textId="77777777" w:rsidR="00487568" w:rsidRDefault="00000000">
      <w:pPr>
        <w:rPr>
          <w:sz w:val="20"/>
          <w:szCs w:val="20"/>
        </w:rPr>
      </w:pPr>
      <w:r>
        <w:rPr>
          <w:sz w:val="20"/>
          <w:szCs w:val="20"/>
        </w:rPr>
        <w:t xml:space="preserve">relationships with their authors and editors. And there is no other publishing house that is so </w:t>
      </w:r>
    </w:p>
    <w:p w14:paraId="00000090" w14:textId="77777777" w:rsidR="00487568" w:rsidRDefault="00000000">
      <w:pPr>
        <w:rPr>
          <w:sz w:val="20"/>
          <w:szCs w:val="20"/>
        </w:rPr>
      </w:pPr>
      <w:r>
        <w:rPr>
          <w:sz w:val="20"/>
          <w:szCs w:val="20"/>
        </w:rPr>
        <w:t>willing to support new and original ideas.’</w:t>
      </w:r>
    </w:p>
    <w:p w14:paraId="00000091" w14:textId="77777777" w:rsidR="00487568" w:rsidRDefault="00000000">
      <w:pPr>
        <w:rPr>
          <w:sz w:val="18"/>
          <w:szCs w:val="18"/>
        </w:rPr>
      </w:pPr>
      <w:r>
        <w:rPr>
          <w:sz w:val="18"/>
          <w:szCs w:val="18"/>
        </w:rPr>
        <w:t>Gjoko Muratovski, author of Design in the Age of Change</w:t>
      </w:r>
    </w:p>
    <w:p w14:paraId="00000092" w14:textId="77777777" w:rsidR="00487568" w:rsidRDefault="00487568">
      <w:pPr>
        <w:rPr>
          <w:sz w:val="20"/>
          <w:szCs w:val="20"/>
        </w:rPr>
      </w:pPr>
    </w:p>
    <w:p w14:paraId="00000093" w14:textId="77777777" w:rsidR="00487568" w:rsidRDefault="00000000">
      <w:pPr>
        <w:rPr>
          <w:sz w:val="20"/>
          <w:szCs w:val="20"/>
        </w:rPr>
      </w:pPr>
      <w:r>
        <w:rPr>
          <w:sz w:val="20"/>
          <w:szCs w:val="20"/>
        </w:rPr>
        <w:t>At Intellect our aim is to preserve the author’s authentic voice and provide an unbiased platform</w:t>
      </w:r>
    </w:p>
    <w:p w14:paraId="00000094" w14:textId="77777777" w:rsidR="00487568" w:rsidRDefault="00000000">
      <w:pPr>
        <w:rPr>
          <w:sz w:val="20"/>
          <w:szCs w:val="20"/>
        </w:rPr>
      </w:pPr>
      <w:r>
        <w:rPr>
          <w:sz w:val="20"/>
          <w:szCs w:val="20"/>
        </w:rPr>
        <w:t xml:space="preserve"> for debate. We have a well-earned reputation for our excellence in design, innovation and </w:t>
      </w:r>
    </w:p>
    <w:p w14:paraId="00000095" w14:textId="77777777" w:rsidR="00487568" w:rsidRDefault="00000000">
      <w:pPr>
        <w:rPr>
          <w:sz w:val="20"/>
          <w:szCs w:val="20"/>
        </w:rPr>
      </w:pPr>
      <w:r>
        <w:rPr>
          <w:sz w:val="20"/>
          <w:szCs w:val="20"/>
        </w:rPr>
        <w:t xml:space="preserve">corporate integrity. For you, this means access to a publisher that is dedicated to expressing </w:t>
      </w:r>
    </w:p>
    <w:p w14:paraId="00000096" w14:textId="77777777" w:rsidR="00487568" w:rsidRDefault="00000000">
      <w:pPr>
        <w:rPr>
          <w:sz w:val="20"/>
          <w:szCs w:val="20"/>
        </w:rPr>
      </w:pPr>
      <w:r>
        <w:rPr>
          <w:sz w:val="20"/>
          <w:szCs w:val="20"/>
        </w:rPr>
        <w:t>your ideas and insights in an undiluted fashion, to as wide an audience as possible.</w:t>
      </w:r>
    </w:p>
    <w:p w14:paraId="00000097" w14:textId="77777777" w:rsidR="00487568" w:rsidRDefault="00487568">
      <w:pPr>
        <w:rPr>
          <w:sz w:val="20"/>
          <w:szCs w:val="20"/>
        </w:rPr>
      </w:pPr>
    </w:p>
    <w:p w14:paraId="00000098" w14:textId="77777777" w:rsidR="00487568" w:rsidRDefault="00000000">
      <w:pPr>
        <w:rPr>
          <w:sz w:val="20"/>
          <w:szCs w:val="20"/>
        </w:rPr>
      </w:pPr>
      <w:r>
        <w:rPr>
          <w:sz w:val="20"/>
          <w:szCs w:val="20"/>
        </w:rPr>
        <w:t xml:space="preserve">Intellect is part of a small community of independent international publishers dedicated to </w:t>
      </w:r>
    </w:p>
    <w:p w14:paraId="00000099" w14:textId="77777777" w:rsidR="00487568" w:rsidRDefault="00000000">
      <w:pPr>
        <w:rPr>
          <w:sz w:val="20"/>
          <w:szCs w:val="20"/>
        </w:rPr>
      </w:pPr>
      <w:r>
        <w:rPr>
          <w:sz w:val="20"/>
          <w:szCs w:val="20"/>
        </w:rPr>
        <w:t>collaborate with authors and editors to add value and visibility to their research and ideas. We</w:t>
      </w:r>
    </w:p>
    <w:p w14:paraId="0000009A" w14:textId="77777777" w:rsidR="00487568" w:rsidRDefault="00000000">
      <w:pPr>
        <w:rPr>
          <w:sz w:val="20"/>
          <w:szCs w:val="20"/>
        </w:rPr>
      </w:pPr>
      <w:r>
        <w:rPr>
          <w:sz w:val="20"/>
          <w:szCs w:val="20"/>
        </w:rPr>
        <w:t>publish an eclectic array of titles that are multidisciplinary and international in scope. We</w:t>
      </w:r>
    </w:p>
    <w:p w14:paraId="0000009B" w14:textId="77777777" w:rsidR="00487568" w:rsidRDefault="00000000">
      <w:pPr>
        <w:rPr>
          <w:sz w:val="20"/>
          <w:szCs w:val="20"/>
        </w:rPr>
      </w:pPr>
      <w:r>
        <w:rPr>
          <w:sz w:val="20"/>
          <w:szCs w:val="20"/>
        </w:rPr>
        <w:t xml:space="preserve">encourage ideas and insight from media and communication studies, cultural studies, film </w:t>
      </w:r>
    </w:p>
    <w:p w14:paraId="0000009C" w14:textId="77777777" w:rsidR="00487568" w:rsidRDefault="00000000">
      <w:pPr>
        <w:rPr>
          <w:sz w:val="20"/>
          <w:szCs w:val="20"/>
        </w:rPr>
      </w:pPr>
      <w:r>
        <w:rPr>
          <w:sz w:val="20"/>
          <w:szCs w:val="20"/>
        </w:rPr>
        <w:t xml:space="preserve">studies, fashion and music studies, and visual and performing arts. That said, we don’t have </w:t>
      </w:r>
    </w:p>
    <w:p w14:paraId="0000009D" w14:textId="77777777" w:rsidR="00487568" w:rsidRDefault="00000000">
      <w:pPr>
        <w:rPr>
          <w:sz w:val="20"/>
          <w:szCs w:val="20"/>
        </w:rPr>
      </w:pPr>
      <w:r>
        <w:rPr>
          <w:sz w:val="20"/>
          <w:szCs w:val="20"/>
        </w:rPr>
        <w:t xml:space="preserve">strict boundaries to what we publish. We simply aim to give authors the chance to publish </w:t>
      </w:r>
    </w:p>
    <w:p w14:paraId="0000009E" w14:textId="77777777" w:rsidR="00487568" w:rsidRDefault="00000000">
      <w:pPr>
        <w:rPr>
          <w:sz w:val="20"/>
          <w:szCs w:val="20"/>
        </w:rPr>
      </w:pPr>
      <w:r>
        <w:rPr>
          <w:sz w:val="20"/>
          <w:szCs w:val="20"/>
        </w:rPr>
        <w:t>groundbreaking work in emerging or unexplored subject areas and are always open to new</w:t>
      </w:r>
    </w:p>
    <w:p w14:paraId="0000009F" w14:textId="77777777" w:rsidR="00487568" w:rsidRDefault="00000000">
      <w:pPr>
        <w:rPr>
          <w:sz w:val="20"/>
          <w:szCs w:val="20"/>
        </w:rPr>
      </w:pPr>
      <w:r>
        <w:rPr>
          <w:sz w:val="20"/>
          <w:szCs w:val="20"/>
        </w:rPr>
        <w:t>ideas and genre-defying material that is affiliated with our core subject areas.</w:t>
      </w:r>
    </w:p>
    <w:p w14:paraId="000000A0" w14:textId="77777777" w:rsidR="00487568" w:rsidRDefault="00487568">
      <w:pPr>
        <w:rPr>
          <w:color w:val="434341"/>
          <w:sz w:val="20"/>
          <w:szCs w:val="20"/>
        </w:rPr>
      </w:pPr>
    </w:p>
    <w:p w14:paraId="000000A1" w14:textId="77777777" w:rsidR="00487568" w:rsidRDefault="00000000">
      <w:pPr>
        <w:rPr>
          <w:sz w:val="20"/>
          <w:szCs w:val="20"/>
        </w:rPr>
      </w:pPr>
      <w:r>
        <w:rPr>
          <w:sz w:val="20"/>
          <w:szCs w:val="20"/>
        </w:rPr>
        <w:t>We’re always looking to add to the list of subjects we promote, and for new and exciting ideas</w:t>
      </w:r>
    </w:p>
    <w:p w14:paraId="000000A2" w14:textId="77777777" w:rsidR="00487568" w:rsidRDefault="00000000">
      <w:pPr>
        <w:rPr>
          <w:sz w:val="20"/>
          <w:szCs w:val="20"/>
        </w:rPr>
      </w:pPr>
      <w:r>
        <w:rPr>
          <w:sz w:val="20"/>
          <w:szCs w:val="20"/>
        </w:rPr>
        <w:t>to publish. If you are interested in publishing with us, then visit our website for more information.</w:t>
      </w:r>
    </w:p>
    <w:p w14:paraId="000000A3" w14:textId="77777777" w:rsidR="00487568" w:rsidRDefault="00000000">
      <w:pPr>
        <w:rPr>
          <w:sz w:val="20"/>
          <w:szCs w:val="20"/>
        </w:rPr>
      </w:pPr>
      <w:hyperlink r:id="rId8">
        <w:r>
          <w:rPr>
            <w:color w:val="1155CC"/>
            <w:sz w:val="20"/>
            <w:szCs w:val="20"/>
            <w:u w:val="single"/>
          </w:rPr>
          <w:t>www.intellectbooks.com/why-publish-with-us</w:t>
        </w:r>
      </w:hyperlink>
    </w:p>
    <w:p w14:paraId="000000A4" w14:textId="77777777" w:rsidR="00487568" w:rsidRDefault="00487568">
      <w:pPr>
        <w:rPr>
          <w:sz w:val="28"/>
          <w:szCs w:val="28"/>
        </w:rPr>
      </w:pPr>
    </w:p>
    <w:p w14:paraId="000000A5" w14:textId="77777777" w:rsidR="00487568" w:rsidRDefault="00000000">
      <w:pPr>
        <w:pStyle w:val="Heading1"/>
      </w:pPr>
      <w:bookmarkStart w:id="7" w:name="_heading=h.5gen47quc1cu" w:colFirst="0" w:colLast="0"/>
      <w:bookmarkEnd w:id="7"/>
      <w:r>
        <w:lastRenderedPageBreak/>
        <w:t>BOOK LIST</w:t>
      </w:r>
    </w:p>
    <w:p w14:paraId="000000A6" w14:textId="77777777" w:rsidR="00487568" w:rsidRDefault="00487568">
      <w:pPr>
        <w:rPr>
          <w:sz w:val="28"/>
          <w:szCs w:val="28"/>
        </w:rPr>
      </w:pPr>
    </w:p>
    <w:p w14:paraId="000000A7" w14:textId="77777777" w:rsidR="00487568" w:rsidRDefault="00000000">
      <w:pPr>
        <w:pStyle w:val="Heading2"/>
      </w:pPr>
      <w:bookmarkStart w:id="8" w:name="_heading=h.lcwjh6fwomwq" w:colFirst="0" w:colLast="0"/>
      <w:bookmarkEnd w:id="8"/>
      <w:r>
        <w:t>Critical Guides to Contemporary Composers</w:t>
      </w:r>
    </w:p>
    <w:p w14:paraId="000000A8" w14:textId="77777777" w:rsidR="00487568" w:rsidRDefault="00000000">
      <w:pPr>
        <w:rPr>
          <w:sz w:val="20"/>
          <w:szCs w:val="20"/>
        </w:rPr>
      </w:pPr>
      <w:r>
        <w:rPr>
          <w:sz w:val="20"/>
          <w:szCs w:val="20"/>
        </w:rPr>
        <w:t>By Christine Dysers</w:t>
      </w:r>
    </w:p>
    <w:p w14:paraId="000000A9" w14:textId="77777777" w:rsidR="00487568" w:rsidRDefault="00000000">
      <w:pPr>
        <w:rPr>
          <w:sz w:val="20"/>
          <w:szCs w:val="20"/>
        </w:rPr>
      </w:pPr>
      <w:r>
        <w:rPr>
          <w:sz w:val="20"/>
          <w:szCs w:val="20"/>
        </w:rPr>
        <w:t>Series edited by Martin Iddon</w:t>
      </w:r>
    </w:p>
    <w:p w14:paraId="000000AA" w14:textId="77777777" w:rsidR="00487568" w:rsidRDefault="00487568">
      <w:pPr>
        <w:rPr>
          <w:color w:val="434341"/>
          <w:sz w:val="20"/>
          <w:szCs w:val="20"/>
        </w:rPr>
      </w:pPr>
    </w:p>
    <w:p w14:paraId="000000AB" w14:textId="77777777" w:rsidR="00487568" w:rsidRDefault="00000000">
      <w:pPr>
        <w:rPr>
          <w:sz w:val="20"/>
          <w:szCs w:val="20"/>
        </w:rPr>
      </w:pPr>
      <w:r>
        <w:rPr>
          <w:sz w:val="20"/>
          <w:szCs w:val="20"/>
        </w:rPr>
        <w:t>This book offers a critical guide and introduction to the work of Austrian composer Bernhard</w:t>
      </w:r>
    </w:p>
    <w:p w14:paraId="000000AC" w14:textId="77777777" w:rsidR="00487568" w:rsidRDefault="00000000">
      <w:pPr>
        <w:rPr>
          <w:sz w:val="20"/>
          <w:szCs w:val="20"/>
        </w:rPr>
      </w:pPr>
      <w:r>
        <w:rPr>
          <w:sz w:val="20"/>
          <w:szCs w:val="20"/>
        </w:rPr>
        <w:t xml:space="preserve">Lang (b. 1957). It identifies the phenomenon of repetition as a central concern in Lang’s </w:t>
      </w:r>
    </w:p>
    <w:p w14:paraId="000000AD" w14:textId="77777777" w:rsidR="00487568" w:rsidRDefault="00000000">
      <w:pPr>
        <w:rPr>
          <w:sz w:val="20"/>
          <w:szCs w:val="20"/>
        </w:rPr>
      </w:pPr>
      <w:r>
        <w:rPr>
          <w:sz w:val="20"/>
          <w:szCs w:val="20"/>
        </w:rPr>
        <w:t xml:space="preserve">thinking and making. The composer’s artistic practice is identified as one of ‘loop aesthetics’: </w:t>
      </w:r>
    </w:p>
    <w:p w14:paraId="000000AE" w14:textId="77777777" w:rsidR="00487568" w:rsidRDefault="00000000">
      <w:pPr>
        <w:rPr>
          <w:sz w:val="20"/>
          <w:szCs w:val="20"/>
        </w:rPr>
      </w:pPr>
      <w:r>
        <w:rPr>
          <w:sz w:val="20"/>
          <w:szCs w:val="20"/>
        </w:rPr>
        <w:t xml:space="preserve">a creative poetics in which repetition serves not only as methodology, but also as material, </w:t>
      </w:r>
    </w:p>
    <w:p w14:paraId="000000AF" w14:textId="77777777" w:rsidR="00487568" w:rsidRDefault="00000000">
      <w:pPr>
        <w:rPr>
          <w:sz w:val="20"/>
          <w:szCs w:val="20"/>
        </w:rPr>
      </w:pPr>
      <w:r>
        <w:rPr>
          <w:sz w:val="20"/>
          <w:szCs w:val="20"/>
        </w:rPr>
        <w:t xml:space="preserve">language and subject matter. The book is structured around the four central thematic nodes </w:t>
      </w:r>
    </w:p>
    <w:p w14:paraId="000000B0" w14:textId="77777777" w:rsidR="00487568" w:rsidRDefault="00000000">
      <w:pPr>
        <w:rPr>
          <w:sz w:val="20"/>
          <w:szCs w:val="20"/>
        </w:rPr>
      </w:pPr>
      <w:r>
        <w:rPr>
          <w:sz w:val="20"/>
          <w:szCs w:val="20"/>
        </w:rPr>
        <w:t xml:space="preserve">Of philosophy, music, theatre and politics. After introducing Lang as a composer whose work </w:t>
      </w:r>
    </w:p>
    <w:p w14:paraId="000000B1" w14:textId="77777777" w:rsidR="00487568" w:rsidRDefault="00000000">
      <w:pPr>
        <w:rPr>
          <w:sz w:val="20"/>
          <w:szCs w:val="20"/>
        </w:rPr>
      </w:pPr>
      <w:r>
        <w:rPr>
          <w:sz w:val="20"/>
          <w:szCs w:val="20"/>
        </w:rPr>
        <w:t xml:space="preserve">is thoroughly influenced by philosophical thought, the book develops a typology of musical </w:t>
      </w:r>
    </w:p>
    <w:p w14:paraId="000000B2" w14:textId="77777777" w:rsidR="00487568" w:rsidRDefault="00000000">
      <w:pPr>
        <w:rPr>
          <w:sz w:val="20"/>
          <w:szCs w:val="20"/>
        </w:rPr>
      </w:pPr>
      <w:r>
        <w:rPr>
          <w:sz w:val="20"/>
          <w:szCs w:val="20"/>
        </w:rPr>
        <w:t xml:space="preserve">repetition  as it is explored and activated in Lang’s oeuvre.Pointing towards the several </w:t>
      </w:r>
    </w:p>
    <w:p w14:paraId="000000B3" w14:textId="77777777" w:rsidR="00487568" w:rsidRDefault="00000000">
      <w:pPr>
        <w:rPr>
          <w:sz w:val="20"/>
          <w:szCs w:val="20"/>
        </w:rPr>
      </w:pPr>
      <w:r>
        <w:rPr>
          <w:sz w:val="20"/>
          <w:szCs w:val="20"/>
        </w:rPr>
        <w:t xml:space="preserve">repetition within the performance of Lang’s works, the book explores the heavily trans-medial </w:t>
      </w:r>
    </w:p>
    <w:p w14:paraId="000000B4" w14:textId="77777777" w:rsidR="00487568" w:rsidRDefault="00000000">
      <w:pPr>
        <w:rPr>
          <w:sz w:val="20"/>
          <w:szCs w:val="20"/>
        </w:rPr>
      </w:pPr>
      <w:r>
        <w:rPr>
          <w:sz w:val="20"/>
          <w:szCs w:val="20"/>
        </w:rPr>
        <w:t>nature of the repeat across domains such as literature, dance and theatre.</w:t>
      </w:r>
    </w:p>
    <w:p w14:paraId="000000B5" w14:textId="77777777" w:rsidR="00487568" w:rsidRDefault="00487568">
      <w:pPr>
        <w:rPr>
          <w:sz w:val="20"/>
          <w:szCs w:val="20"/>
        </w:rPr>
      </w:pPr>
    </w:p>
    <w:p w14:paraId="000000B6" w14:textId="77777777" w:rsidR="00487568" w:rsidRDefault="00000000">
      <w:pPr>
        <w:rPr>
          <w:sz w:val="18"/>
          <w:szCs w:val="18"/>
        </w:rPr>
      </w:pPr>
      <w:r>
        <w:rPr>
          <w:sz w:val="18"/>
          <w:szCs w:val="18"/>
        </w:rPr>
        <w:t>ISBN 9781789387636 190</w:t>
      </w:r>
    </w:p>
    <w:p w14:paraId="000000B7" w14:textId="77777777" w:rsidR="00487568" w:rsidRDefault="00000000">
      <w:pPr>
        <w:rPr>
          <w:sz w:val="18"/>
          <w:szCs w:val="18"/>
        </w:rPr>
      </w:pPr>
      <w:r>
        <w:rPr>
          <w:sz w:val="18"/>
          <w:szCs w:val="18"/>
        </w:rPr>
        <w:t>pp | £89.95, $122.95</w:t>
      </w:r>
    </w:p>
    <w:p w14:paraId="000000B8" w14:textId="77777777" w:rsidR="00487568" w:rsidRDefault="00000000">
      <w:pPr>
        <w:rPr>
          <w:sz w:val="18"/>
          <w:szCs w:val="18"/>
        </w:rPr>
      </w:pPr>
      <w:r>
        <w:rPr>
          <w:sz w:val="18"/>
          <w:szCs w:val="18"/>
        </w:rPr>
        <w:t>Hardback | Spring 2023</w:t>
      </w:r>
    </w:p>
    <w:p w14:paraId="000000B9" w14:textId="77777777" w:rsidR="00487568" w:rsidRDefault="00000000">
      <w:pPr>
        <w:rPr>
          <w:sz w:val="18"/>
          <w:szCs w:val="18"/>
        </w:rPr>
      </w:pPr>
      <w:r>
        <w:rPr>
          <w:sz w:val="18"/>
          <w:szCs w:val="18"/>
        </w:rPr>
        <w:t>244 x 170mm</w:t>
      </w:r>
    </w:p>
    <w:p w14:paraId="000000BA" w14:textId="77777777" w:rsidR="00487568" w:rsidRDefault="00000000">
      <w:pPr>
        <w:rPr>
          <w:sz w:val="18"/>
          <w:szCs w:val="18"/>
        </w:rPr>
      </w:pPr>
      <w:r>
        <w:rPr>
          <w:sz w:val="18"/>
          <w:szCs w:val="18"/>
        </w:rPr>
        <w:t>E-book available</w:t>
      </w:r>
    </w:p>
    <w:p w14:paraId="000000BB" w14:textId="77777777" w:rsidR="00487568" w:rsidRDefault="00000000">
      <w:pPr>
        <w:rPr>
          <w:sz w:val="18"/>
          <w:szCs w:val="18"/>
        </w:rPr>
      </w:pPr>
      <w:r>
        <w:rPr>
          <w:sz w:val="18"/>
          <w:szCs w:val="18"/>
        </w:rPr>
        <w:t>Series: Critical Guides to</w:t>
      </w:r>
    </w:p>
    <w:p w14:paraId="000000BC" w14:textId="77777777" w:rsidR="00487568" w:rsidRDefault="00000000">
      <w:pPr>
        <w:rPr>
          <w:sz w:val="18"/>
          <w:szCs w:val="18"/>
        </w:rPr>
      </w:pPr>
      <w:r>
        <w:rPr>
          <w:sz w:val="18"/>
          <w:szCs w:val="18"/>
        </w:rPr>
        <w:t>Contemporary Composers</w:t>
      </w:r>
    </w:p>
    <w:p w14:paraId="000000BD" w14:textId="77777777" w:rsidR="00487568" w:rsidRDefault="00487568">
      <w:pPr>
        <w:rPr>
          <w:sz w:val="18"/>
          <w:szCs w:val="18"/>
        </w:rPr>
      </w:pPr>
    </w:p>
    <w:p w14:paraId="000000BE" w14:textId="77777777" w:rsidR="00487568" w:rsidRDefault="00487568">
      <w:pPr>
        <w:rPr>
          <w:sz w:val="28"/>
          <w:szCs w:val="28"/>
        </w:rPr>
      </w:pPr>
    </w:p>
    <w:p w14:paraId="000000BF" w14:textId="77777777" w:rsidR="00487568" w:rsidRDefault="00000000">
      <w:pPr>
        <w:pStyle w:val="Heading2"/>
      </w:pPr>
      <w:bookmarkStart w:id="9" w:name="_heading=h.xespvtnjr9go" w:colFirst="0" w:colLast="0"/>
      <w:bookmarkEnd w:id="9"/>
      <w:r>
        <w:t>Mathias Spahlinger</w:t>
      </w:r>
    </w:p>
    <w:p w14:paraId="000000C0" w14:textId="77777777" w:rsidR="00487568" w:rsidRDefault="00000000">
      <w:pPr>
        <w:rPr>
          <w:sz w:val="20"/>
          <w:szCs w:val="20"/>
        </w:rPr>
      </w:pPr>
      <w:r>
        <w:rPr>
          <w:sz w:val="20"/>
          <w:szCs w:val="20"/>
        </w:rPr>
        <w:t>Series edited by Martin Iddon</w:t>
      </w:r>
    </w:p>
    <w:p w14:paraId="000000C1" w14:textId="77777777" w:rsidR="00487568" w:rsidRDefault="00487568">
      <w:pPr>
        <w:rPr>
          <w:sz w:val="20"/>
          <w:szCs w:val="20"/>
        </w:rPr>
      </w:pPr>
    </w:p>
    <w:p w14:paraId="000000C2" w14:textId="77777777" w:rsidR="00487568" w:rsidRDefault="00000000">
      <w:pPr>
        <w:rPr>
          <w:sz w:val="20"/>
          <w:szCs w:val="20"/>
        </w:rPr>
      </w:pPr>
      <w:r>
        <w:rPr>
          <w:sz w:val="20"/>
          <w:szCs w:val="20"/>
        </w:rPr>
        <w:t>The first book-length study in English of composer Mathias Spahlinger, one of Germany’s leading practitioners of contemporary music. One of the most stimulating and provocative figures on the</w:t>
      </w:r>
    </w:p>
    <w:p w14:paraId="000000C3" w14:textId="77777777" w:rsidR="00487568" w:rsidRDefault="00000000">
      <w:pPr>
        <w:rPr>
          <w:sz w:val="20"/>
          <w:szCs w:val="20"/>
        </w:rPr>
      </w:pPr>
      <w:r>
        <w:rPr>
          <w:sz w:val="20"/>
          <w:szCs w:val="20"/>
        </w:rPr>
        <w:t xml:space="preserve">new music scene in Germany, he has long been a touchstone for leftist, ‘critical’ composition there, </w:t>
      </w:r>
    </w:p>
    <w:p w14:paraId="000000C4" w14:textId="77777777" w:rsidR="00487568" w:rsidRDefault="00000000">
      <w:pPr>
        <w:rPr>
          <w:sz w:val="20"/>
          <w:szCs w:val="20"/>
        </w:rPr>
      </w:pPr>
      <w:r>
        <w:rPr>
          <w:sz w:val="20"/>
          <w:szCs w:val="20"/>
        </w:rPr>
        <w:t xml:space="preserve">yet his work has received very little attention in Anglophone scholarship until now. Spahlinger’s practice </w:t>
      </w:r>
    </w:p>
    <w:p w14:paraId="000000C5" w14:textId="77777777" w:rsidR="00487568" w:rsidRDefault="00000000">
      <w:pPr>
        <w:rPr>
          <w:sz w:val="20"/>
          <w:szCs w:val="20"/>
        </w:rPr>
      </w:pPr>
      <w:r>
        <w:rPr>
          <w:sz w:val="20"/>
          <w:szCs w:val="20"/>
        </w:rPr>
        <w:t xml:space="preserve">offers a unique negotiation of modernist legacy, as well as passionate political and philosophical </w:t>
      </w:r>
    </w:p>
    <w:p w14:paraId="000000C6" w14:textId="77777777" w:rsidR="00487568" w:rsidRDefault="00000000">
      <w:pPr>
        <w:rPr>
          <w:sz w:val="20"/>
          <w:szCs w:val="20"/>
        </w:rPr>
      </w:pPr>
      <w:r>
        <w:rPr>
          <w:sz w:val="20"/>
          <w:szCs w:val="20"/>
        </w:rPr>
        <w:t xml:space="preserve">engagement. Today his position as one of the most venerable exponents of post-Second World War modernism in his homeland is undeniable. Bringing a critical perspective to Spahlinger’s life and work, </w:t>
      </w:r>
    </w:p>
    <w:p w14:paraId="000000C7" w14:textId="77777777" w:rsidR="00487568" w:rsidRDefault="00000000">
      <w:pPr>
        <w:rPr>
          <w:sz w:val="20"/>
          <w:szCs w:val="20"/>
        </w:rPr>
      </w:pPr>
      <w:r>
        <w:rPr>
          <w:sz w:val="20"/>
          <w:szCs w:val="20"/>
        </w:rPr>
        <w:t>this new book provides an essential reference for scholars of new music and twentieth-century</w:t>
      </w:r>
    </w:p>
    <w:p w14:paraId="000000C8" w14:textId="77777777" w:rsidR="00487568" w:rsidRDefault="00000000">
      <w:pPr>
        <w:rPr>
          <w:sz w:val="20"/>
          <w:szCs w:val="20"/>
        </w:rPr>
      </w:pPr>
      <w:r>
        <w:rPr>
          <w:sz w:val="20"/>
          <w:szCs w:val="20"/>
        </w:rPr>
        <w:t>modernism.</w:t>
      </w:r>
    </w:p>
    <w:p w14:paraId="000000C9" w14:textId="77777777" w:rsidR="00487568" w:rsidRDefault="00487568">
      <w:pPr>
        <w:rPr>
          <w:sz w:val="20"/>
          <w:szCs w:val="20"/>
        </w:rPr>
      </w:pPr>
    </w:p>
    <w:p w14:paraId="000000CA" w14:textId="77777777" w:rsidR="00487568" w:rsidRDefault="00000000">
      <w:pPr>
        <w:rPr>
          <w:sz w:val="18"/>
          <w:szCs w:val="18"/>
        </w:rPr>
      </w:pPr>
      <w:r>
        <w:rPr>
          <w:sz w:val="18"/>
          <w:szCs w:val="18"/>
        </w:rPr>
        <w:t>ISBN 9781789387544 208</w:t>
      </w:r>
    </w:p>
    <w:p w14:paraId="000000CB" w14:textId="77777777" w:rsidR="00487568" w:rsidRDefault="00000000">
      <w:pPr>
        <w:rPr>
          <w:sz w:val="18"/>
          <w:szCs w:val="18"/>
        </w:rPr>
      </w:pPr>
      <w:r>
        <w:rPr>
          <w:sz w:val="18"/>
          <w:szCs w:val="18"/>
        </w:rPr>
        <w:t>pp | £24.95, $34.95</w:t>
      </w:r>
    </w:p>
    <w:p w14:paraId="000000CC" w14:textId="77777777" w:rsidR="00487568" w:rsidRDefault="00000000">
      <w:pPr>
        <w:rPr>
          <w:sz w:val="18"/>
          <w:szCs w:val="18"/>
        </w:rPr>
      </w:pPr>
      <w:r>
        <w:rPr>
          <w:sz w:val="18"/>
          <w:szCs w:val="18"/>
        </w:rPr>
        <w:t>Paperback | Spring 2023</w:t>
      </w:r>
    </w:p>
    <w:p w14:paraId="000000CD" w14:textId="77777777" w:rsidR="00487568" w:rsidRDefault="00000000">
      <w:pPr>
        <w:rPr>
          <w:sz w:val="18"/>
          <w:szCs w:val="18"/>
        </w:rPr>
      </w:pPr>
      <w:r>
        <w:rPr>
          <w:sz w:val="18"/>
          <w:szCs w:val="18"/>
        </w:rPr>
        <w:t>244 x 170 mm</w:t>
      </w:r>
    </w:p>
    <w:p w14:paraId="000000CE" w14:textId="77777777" w:rsidR="00487568" w:rsidRDefault="00000000">
      <w:pPr>
        <w:rPr>
          <w:sz w:val="18"/>
          <w:szCs w:val="18"/>
        </w:rPr>
      </w:pPr>
      <w:r>
        <w:rPr>
          <w:sz w:val="18"/>
          <w:szCs w:val="18"/>
        </w:rPr>
        <w:t>E-book available</w:t>
      </w:r>
    </w:p>
    <w:p w14:paraId="000000CF" w14:textId="77777777" w:rsidR="00487568" w:rsidRDefault="00000000">
      <w:pPr>
        <w:rPr>
          <w:sz w:val="18"/>
          <w:szCs w:val="18"/>
        </w:rPr>
      </w:pPr>
      <w:r>
        <w:rPr>
          <w:sz w:val="18"/>
          <w:szCs w:val="18"/>
        </w:rPr>
        <w:lastRenderedPageBreak/>
        <w:t>Series: Critical Guides to</w:t>
      </w:r>
    </w:p>
    <w:p w14:paraId="000000D0" w14:textId="77777777" w:rsidR="00487568" w:rsidRDefault="00000000">
      <w:pPr>
        <w:rPr>
          <w:sz w:val="18"/>
          <w:szCs w:val="18"/>
        </w:rPr>
      </w:pPr>
      <w:r>
        <w:rPr>
          <w:sz w:val="18"/>
          <w:szCs w:val="18"/>
        </w:rPr>
        <w:t>Contemporary Composers</w:t>
      </w:r>
    </w:p>
    <w:p w14:paraId="000000D1" w14:textId="77777777" w:rsidR="00487568" w:rsidRDefault="00487568">
      <w:pPr>
        <w:rPr>
          <w:sz w:val="20"/>
          <w:szCs w:val="20"/>
        </w:rPr>
      </w:pPr>
    </w:p>
    <w:p w14:paraId="000000D2" w14:textId="77777777" w:rsidR="00487568" w:rsidRDefault="00487568">
      <w:pPr>
        <w:rPr>
          <w:sz w:val="20"/>
          <w:szCs w:val="20"/>
        </w:rPr>
      </w:pPr>
    </w:p>
    <w:p w14:paraId="000000D3" w14:textId="77777777" w:rsidR="00487568" w:rsidRDefault="00487568">
      <w:pPr>
        <w:rPr>
          <w:sz w:val="20"/>
          <w:szCs w:val="20"/>
        </w:rPr>
      </w:pPr>
    </w:p>
    <w:p w14:paraId="000000D4" w14:textId="77777777" w:rsidR="00487568" w:rsidRDefault="00487568">
      <w:pPr>
        <w:rPr>
          <w:sz w:val="20"/>
          <w:szCs w:val="20"/>
        </w:rPr>
      </w:pPr>
    </w:p>
    <w:p w14:paraId="000000D5" w14:textId="77777777" w:rsidR="00487568" w:rsidRDefault="00000000">
      <w:pPr>
        <w:pStyle w:val="Heading2"/>
      </w:pPr>
      <w:bookmarkStart w:id="10" w:name="_heading=h.vs3bdlw7n39l" w:colFirst="0" w:colLast="0"/>
      <w:bookmarkEnd w:id="10"/>
      <w:r>
        <w:t>The Use and Abuse of Statistics in the Music Industries</w:t>
      </w:r>
    </w:p>
    <w:p w14:paraId="000000D6" w14:textId="77777777" w:rsidR="00487568" w:rsidRDefault="00000000">
      <w:pPr>
        <w:rPr>
          <w:sz w:val="20"/>
          <w:szCs w:val="20"/>
        </w:rPr>
      </w:pPr>
      <w:r>
        <w:rPr>
          <w:sz w:val="20"/>
          <w:szCs w:val="20"/>
        </w:rPr>
        <w:t>Edited by Richard Osborne and Dave Laing</w:t>
      </w:r>
    </w:p>
    <w:p w14:paraId="000000D7" w14:textId="77777777" w:rsidR="00487568" w:rsidRDefault="00487568">
      <w:pPr>
        <w:rPr>
          <w:sz w:val="20"/>
          <w:szCs w:val="20"/>
        </w:rPr>
      </w:pPr>
    </w:p>
    <w:p w14:paraId="000000D8" w14:textId="77777777" w:rsidR="00487568" w:rsidRDefault="00000000">
      <w:pPr>
        <w:rPr>
          <w:sz w:val="20"/>
          <w:szCs w:val="20"/>
        </w:rPr>
      </w:pPr>
      <w:r>
        <w:rPr>
          <w:sz w:val="20"/>
          <w:szCs w:val="20"/>
        </w:rPr>
        <w:t>The music industries are fuelled by statistics: sales targets, breakeven points, success ratios,</w:t>
      </w:r>
    </w:p>
    <w:p w14:paraId="000000D9" w14:textId="77777777" w:rsidR="00487568" w:rsidRDefault="00000000">
      <w:pPr>
        <w:rPr>
          <w:sz w:val="20"/>
          <w:szCs w:val="20"/>
        </w:rPr>
      </w:pPr>
      <w:r>
        <w:rPr>
          <w:sz w:val="20"/>
          <w:szCs w:val="20"/>
        </w:rPr>
        <w:t xml:space="preserve">royalty splits, website hits, ticket revenues, listener figures, piracy abuses and big data. Statistics </w:t>
      </w:r>
    </w:p>
    <w:p w14:paraId="000000DA" w14:textId="77777777" w:rsidR="00487568" w:rsidRDefault="00000000">
      <w:pPr>
        <w:rPr>
          <w:sz w:val="20"/>
          <w:szCs w:val="20"/>
        </w:rPr>
      </w:pPr>
      <w:r>
        <w:rPr>
          <w:sz w:val="20"/>
          <w:szCs w:val="20"/>
        </w:rPr>
        <w:t xml:space="preserve">influence the music that consumers get to hear, they determine the revenues. Music by Numbers sets </w:t>
      </w:r>
    </w:p>
    <w:p w14:paraId="000000DB" w14:textId="77777777" w:rsidR="00487568" w:rsidRDefault="00000000">
      <w:pPr>
        <w:rPr>
          <w:sz w:val="20"/>
          <w:szCs w:val="20"/>
        </w:rPr>
      </w:pPr>
      <w:r>
        <w:rPr>
          <w:sz w:val="20"/>
          <w:szCs w:val="20"/>
        </w:rPr>
        <w:t xml:space="preserve">out to explore this shadowy terrain. This is the first in-depth examination of the use and abuse of </w:t>
      </w:r>
    </w:p>
    <w:p w14:paraId="000000DC" w14:textId="77777777" w:rsidR="00487568" w:rsidRDefault="00000000">
      <w:pPr>
        <w:rPr>
          <w:sz w:val="20"/>
          <w:szCs w:val="20"/>
        </w:rPr>
      </w:pPr>
      <w:r>
        <w:rPr>
          <w:sz w:val="20"/>
          <w:szCs w:val="20"/>
        </w:rPr>
        <w:t xml:space="preserve">statistics in the music industries and it aims to expose the culture and politics of data. Primary </w:t>
      </w:r>
    </w:p>
    <w:p w14:paraId="000000DD" w14:textId="77777777" w:rsidR="00487568" w:rsidRDefault="00000000">
      <w:pPr>
        <w:rPr>
          <w:sz w:val="20"/>
          <w:szCs w:val="20"/>
        </w:rPr>
      </w:pPr>
      <w:r>
        <w:rPr>
          <w:sz w:val="20"/>
          <w:szCs w:val="20"/>
        </w:rPr>
        <w:t xml:space="preserve">readership will be among popular music academics, undergraduate and postgraduate students working </w:t>
      </w:r>
    </w:p>
    <w:p w14:paraId="000000DE" w14:textId="77777777" w:rsidR="00487568" w:rsidRDefault="00000000">
      <w:pPr>
        <w:rPr>
          <w:sz w:val="20"/>
          <w:szCs w:val="20"/>
        </w:rPr>
      </w:pPr>
      <w:r>
        <w:rPr>
          <w:sz w:val="20"/>
          <w:szCs w:val="20"/>
        </w:rPr>
        <w:t xml:space="preserve">in the fields of popular music studies, music business, media studies, cultural studies,sociology and </w:t>
      </w:r>
    </w:p>
    <w:p w14:paraId="000000DF" w14:textId="77777777" w:rsidR="00487568" w:rsidRDefault="00000000">
      <w:pPr>
        <w:rPr>
          <w:sz w:val="20"/>
          <w:szCs w:val="20"/>
        </w:rPr>
      </w:pPr>
      <w:r>
        <w:rPr>
          <w:sz w:val="20"/>
          <w:szCs w:val="20"/>
        </w:rPr>
        <w:t>creative industries.</w:t>
      </w:r>
    </w:p>
    <w:p w14:paraId="000000E0" w14:textId="77777777" w:rsidR="00487568" w:rsidRDefault="00487568">
      <w:pPr>
        <w:rPr>
          <w:sz w:val="20"/>
          <w:szCs w:val="20"/>
        </w:rPr>
      </w:pPr>
    </w:p>
    <w:p w14:paraId="000000E1" w14:textId="77777777" w:rsidR="00487568" w:rsidRDefault="00000000">
      <w:pPr>
        <w:rPr>
          <w:sz w:val="18"/>
          <w:szCs w:val="18"/>
        </w:rPr>
      </w:pPr>
      <w:r>
        <w:rPr>
          <w:sz w:val="18"/>
          <w:szCs w:val="18"/>
        </w:rPr>
        <w:t>ISBN 9781789387520</w:t>
      </w:r>
    </w:p>
    <w:p w14:paraId="000000E2" w14:textId="77777777" w:rsidR="00487568" w:rsidRDefault="00000000">
      <w:pPr>
        <w:rPr>
          <w:sz w:val="18"/>
          <w:szCs w:val="18"/>
        </w:rPr>
      </w:pPr>
      <w:r>
        <w:rPr>
          <w:sz w:val="18"/>
          <w:szCs w:val="18"/>
        </w:rPr>
        <w:t>256 pp | £24.95, $34.95</w:t>
      </w:r>
    </w:p>
    <w:p w14:paraId="000000E3" w14:textId="77777777" w:rsidR="00487568" w:rsidRDefault="00000000">
      <w:pPr>
        <w:rPr>
          <w:sz w:val="18"/>
          <w:szCs w:val="18"/>
        </w:rPr>
      </w:pPr>
      <w:r>
        <w:rPr>
          <w:sz w:val="18"/>
          <w:szCs w:val="18"/>
        </w:rPr>
        <w:t>Paperback | Spring 2023</w:t>
      </w:r>
    </w:p>
    <w:p w14:paraId="000000E4" w14:textId="77777777" w:rsidR="00487568" w:rsidRDefault="00000000">
      <w:pPr>
        <w:rPr>
          <w:sz w:val="18"/>
          <w:szCs w:val="18"/>
        </w:rPr>
      </w:pPr>
      <w:r>
        <w:rPr>
          <w:sz w:val="18"/>
          <w:szCs w:val="18"/>
        </w:rPr>
        <w:t>244 x 170 mm</w:t>
      </w:r>
    </w:p>
    <w:p w14:paraId="000000E5" w14:textId="77777777" w:rsidR="00487568" w:rsidRDefault="00000000">
      <w:pPr>
        <w:rPr>
          <w:sz w:val="20"/>
          <w:szCs w:val="20"/>
        </w:rPr>
      </w:pPr>
      <w:r>
        <w:rPr>
          <w:sz w:val="18"/>
          <w:szCs w:val="18"/>
        </w:rPr>
        <w:t>E-book available</w:t>
      </w:r>
    </w:p>
    <w:p w14:paraId="000000E6" w14:textId="77777777" w:rsidR="00487568" w:rsidRDefault="00487568">
      <w:pPr>
        <w:rPr>
          <w:sz w:val="20"/>
          <w:szCs w:val="20"/>
        </w:rPr>
      </w:pPr>
    </w:p>
    <w:p w14:paraId="000000E7" w14:textId="77777777" w:rsidR="00487568" w:rsidRDefault="00487568">
      <w:pPr>
        <w:rPr>
          <w:sz w:val="20"/>
          <w:szCs w:val="20"/>
        </w:rPr>
      </w:pPr>
    </w:p>
    <w:p w14:paraId="000000E8" w14:textId="77777777" w:rsidR="00487568" w:rsidRDefault="00000000">
      <w:pPr>
        <w:pStyle w:val="Heading2"/>
      </w:pPr>
      <w:bookmarkStart w:id="11" w:name="_heading=h.wzui2tow1hos" w:colFirst="0" w:colLast="0"/>
      <w:bookmarkEnd w:id="11"/>
      <w:r>
        <w:t>Decolonial Metal Music in Latin America</w:t>
      </w:r>
    </w:p>
    <w:p w14:paraId="000000E9" w14:textId="77777777" w:rsidR="00487568" w:rsidRDefault="00000000">
      <w:pPr>
        <w:rPr>
          <w:sz w:val="20"/>
          <w:szCs w:val="20"/>
        </w:rPr>
      </w:pPr>
      <w:r>
        <w:rPr>
          <w:sz w:val="20"/>
          <w:szCs w:val="20"/>
        </w:rPr>
        <w:t>Series edited by Keith Kahn-Harris and Rosemary Lucy Hill</w:t>
      </w:r>
    </w:p>
    <w:p w14:paraId="000000EA" w14:textId="77777777" w:rsidR="00487568" w:rsidRDefault="00487568">
      <w:pPr>
        <w:rPr>
          <w:sz w:val="20"/>
          <w:szCs w:val="20"/>
        </w:rPr>
      </w:pPr>
    </w:p>
    <w:p w14:paraId="000000EB" w14:textId="77777777" w:rsidR="00487568" w:rsidRDefault="00000000">
      <w:pPr>
        <w:rPr>
          <w:sz w:val="20"/>
          <w:szCs w:val="20"/>
        </w:rPr>
      </w:pPr>
      <w:r>
        <w:rPr>
          <w:sz w:val="20"/>
          <w:szCs w:val="20"/>
        </w:rPr>
        <w:t>The long-lasting effects of colonialism are still present throughout Latin America. Racism, political persecution, ethnic extermination and extreme capitalism are some salient examples. This new book</w:t>
      </w:r>
    </w:p>
    <w:p w14:paraId="000000EC" w14:textId="77777777" w:rsidR="00487568" w:rsidRDefault="00000000">
      <w:pPr>
        <w:rPr>
          <w:sz w:val="20"/>
          <w:szCs w:val="20"/>
        </w:rPr>
      </w:pPr>
      <w:r>
        <w:rPr>
          <w:sz w:val="20"/>
          <w:szCs w:val="20"/>
        </w:rPr>
        <w:t xml:space="preserve">explores how heavy metal music in the region has been used to critically challenge the historical </w:t>
      </w:r>
    </w:p>
    <w:p w14:paraId="000000ED" w14:textId="77777777" w:rsidR="00487568" w:rsidRDefault="00000000">
      <w:pPr>
        <w:rPr>
          <w:sz w:val="20"/>
          <w:szCs w:val="20"/>
        </w:rPr>
      </w:pPr>
      <w:r>
        <w:rPr>
          <w:sz w:val="20"/>
          <w:szCs w:val="20"/>
        </w:rPr>
        <w:t xml:space="preserve">legacy of colonialism and its present day manifestations. Through extensive ethnographic research </w:t>
      </w:r>
    </w:p>
    <w:p w14:paraId="000000EE" w14:textId="77777777" w:rsidR="00487568" w:rsidRDefault="00000000">
      <w:pPr>
        <w:rPr>
          <w:sz w:val="20"/>
          <w:szCs w:val="20"/>
        </w:rPr>
      </w:pPr>
      <w:r>
        <w:rPr>
          <w:sz w:val="20"/>
          <w:szCs w:val="20"/>
        </w:rPr>
        <w:t>in Puerto Rico, Cuba, Dominican Republic, Mexico, Guatemala, Colombia, Peru, Chile and</w:t>
      </w:r>
    </w:p>
    <w:p w14:paraId="000000EF" w14:textId="77777777" w:rsidR="00487568" w:rsidRDefault="00000000">
      <w:pPr>
        <w:rPr>
          <w:sz w:val="20"/>
          <w:szCs w:val="20"/>
        </w:rPr>
      </w:pPr>
      <w:r>
        <w:rPr>
          <w:sz w:val="20"/>
          <w:szCs w:val="20"/>
        </w:rPr>
        <w:t xml:space="preserve">Argentina, Varas-Díaz documents how metal music listeners and musicians engage in ‘extreme </w:t>
      </w:r>
    </w:p>
    <w:p w14:paraId="000000F0" w14:textId="77777777" w:rsidR="00487568" w:rsidRDefault="00000000">
      <w:pPr>
        <w:rPr>
          <w:sz w:val="20"/>
          <w:szCs w:val="20"/>
        </w:rPr>
      </w:pPr>
      <w:r>
        <w:rPr>
          <w:sz w:val="20"/>
          <w:szCs w:val="20"/>
        </w:rPr>
        <w:t xml:space="preserve">decolonial dialogues’ as a strategy to challenge past and ongoing forms of oppression. This allows </w:t>
      </w:r>
    </w:p>
    <w:p w14:paraId="000000F1" w14:textId="77777777" w:rsidR="00487568" w:rsidRDefault="00000000">
      <w:pPr>
        <w:rPr>
          <w:sz w:val="20"/>
          <w:szCs w:val="20"/>
        </w:rPr>
      </w:pPr>
      <w:r>
        <w:rPr>
          <w:sz w:val="20"/>
          <w:szCs w:val="20"/>
        </w:rPr>
        <w:t>readers to see metal music in a different light and as a call for justice in Latin America.</w:t>
      </w:r>
    </w:p>
    <w:p w14:paraId="000000F2" w14:textId="77777777" w:rsidR="00487568" w:rsidRDefault="00487568">
      <w:pPr>
        <w:rPr>
          <w:sz w:val="20"/>
          <w:szCs w:val="20"/>
        </w:rPr>
      </w:pPr>
    </w:p>
    <w:p w14:paraId="000000F3" w14:textId="77777777" w:rsidR="00487568" w:rsidRDefault="00000000">
      <w:pPr>
        <w:rPr>
          <w:sz w:val="18"/>
          <w:szCs w:val="18"/>
        </w:rPr>
      </w:pPr>
      <w:r>
        <w:rPr>
          <w:sz w:val="18"/>
          <w:szCs w:val="18"/>
        </w:rPr>
        <w:t>ISBN 9781789387568 256</w:t>
      </w:r>
    </w:p>
    <w:p w14:paraId="000000F4" w14:textId="77777777" w:rsidR="00487568" w:rsidRDefault="00000000">
      <w:pPr>
        <w:rPr>
          <w:sz w:val="18"/>
          <w:szCs w:val="18"/>
        </w:rPr>
      </w:pPr>
      <w:r>
        <w:rPr>
          <w:sz w:val="18"/>
          <w:szCs w:val="18"/>
        </w:rPr>
        <w:t>pp | £24.95, $34.95</w:t>
      </w:r>
    </w:p>
    <w:p w14:paraId="000000F5" w14:textId="77777777" w:rsidR="00487568" w:rsidRDefault="00000000">
      <w:pPr>
        <w:rPr>
          <w:sz w:val="18"/>
          <w:szCs w:val="18"/>
        </w:rPr>
      </w:pPr>
      <w:r>
        <w:rPr>
          <w:sz w:val="18"/>
          <w:szCs w:val="18"/>
        </w:rPr>
        <w:t>Paperback | Spring 2023</w:t>
      </w:r>
    </w:p>
    <w:p w14:paraId="000000F6" w14:textId="77777777" w:rsidR="00487568" w:rsidRDefault="00000000">
      <w:pPr>
        <w:rPr>
          <w:sz w:val="18"/>
          <w:szCs w:val="18"/>
        </w:rPr>
      </w:pPr>
      <w:r>
        <w:rPr>
          <w:sz w:val="18"/>
          <w:szCs w:val="18"/>
        </w:rPr>
        <w:t>244 x 170 mm</w:t>
      </w:r>
    </w:p>
    <w:p w14:paraId="000000F7" w14:textId="77777777" w:rsidR="00487568" w:rsidRDefault="00000000">
      <w:pPr>
        <w:rPr>
          <w:sz w:val="18"/>
          <w:szCs w:val="18"/>
        </w:rPr>
      </w:pPr>
      <w:r>
        <w:rPr>
          <w:sz w:val="18"/>
          <w:szCs w:val="18"/>
        </w:rPr>
        <w:t>E-book available</w:t>
      </w:r>
    </w:p>
    <w:p w14:paraId="000000F8" w14:textId="77777777" w:rsidR="00487568" w:rsidRDefault="00000000">
      <w:pPr>
        <w:rPr>
          <w:sz w:val="18"/>
          <w:szCs w:val="18"/>
        </w:rPr>
      </w:pPr>
      <w:r>
        <w:rPr>
          <w:sz w:val="18"/>
          <w:szCs w:val="18"/>
        </w:rPr>
        <w:t>Series: Advances in Metal Music</w:t>
      </w:r>
    </w:p>
    <w:p w14:paraId="000000F9" w14:textId="77777777" w:rsidR="00487568" w:rsidRDefault="00000000">
      <w:pPr>
        <w:rPr>
          <w:sz w:val="28"/>
          <w:szCs w:val="28"/>
        </w:rPr>
      </w:pPr>
      <w:r>
        <w:rPr>
          <w:sz w:val="18"/>
          <w:szCs w:val="18"/>
        </w:rPr>
        <w:t>and Culture</w:t>
      </w:r>
    </w:p>
    <w:p w14:paraId="000000FA" w14:textId="77777777" w:rsidR="00487568" w:rsidRDefault="00487568">
      <w:pPr>
        <w:rPr>
          <w:sz w:val="28"/>
          <w:szCs w:val="28"/>
        </w:rPr>
      </w:pPr>
    </w:p>
    <w:p w14:paraId="000000FB" w14:textId="77777777" w:rsidR="00487568" w:rsidRDefault="00000000">
      <w:pPr>
        <w:pStyle w:val="Heading2"/>
      </w:pPr>
      <w:bookmarkStart w:id="12" w:name="_heading=h.62bafkx0i2l5" w:colFirst="0" w:colLast="0"/>
      <w:bookmarkEnd w:id="12"/>
      <w:r>
        <w:lastRenderedPageBreak/>
        <w:t>Metal Scenes around the World</w:t>
      </w:r>
    </w:p>
    <w:p w14:paraId="000000FC" w14:textId="77777777" w:rsidR="00487568" w:rsidRDefault="00000000">
      <w:pPr>
        <w:rPr>
          <w:sz w:val="20"/>
          <w:szCs w:val="20"/>
        </w:rPr>
      </w:pPr>
      <w:r>
        <w:rPr>
          <w:sz w:val="20"/>
          <w:szCs w:val="20"/>
        </w:rPr>
        <w:t>Edited by Bryan Bardine and Jerome Stueart</w:t>
      </w:r>
    </w:p>
    <w:p w14:paraId="000000FD" w14:textId="77777777" w:rsidR="00487568" w:rsidRDefault="00000000">
      <w:pPr>
        <w:rPr>
          <w:sz w:val="20"/>
          <w:szCs w:val="20"/>
        </w:rPr>
      </w:pPr>
      <w:r>
        <w:rPr>
          <w:sz w:val="20"/>
          <w:szCs w:val="20"/>
        </w:rPr>
        <w:t>Series edited by Keith Kahn-Harris and Rosemary Lucy Hill</w:t>
      </w:r>
    </w:p>
    <w:p w14:paraId="000000FE" w14:textId="77777777" w:rsidR="00487568" w:rsidRDefault="00487568">
      <w:pPr>
        <w:rPr>
          <w:sz w:val="20"/>
          <w:szCs w:val="20"/>
        </w:rPr>
      </w:pPr>
    </w:p>
    <w:p w14:paraId="000000FF" w14:textId="77777777" w:rsidR="00487568" w:rsidRDefault="00000000">
      <w:pPr>
        <w:rPr>
          <w:sz w:val="20"/>
          <w:szCs w:val="20"/>
        </w:rPr>
      </w:pPr>
      <w:r>
        <w:rPr>
          <w:sz w:val="20"/>
          <w:szCs w:val="20"/>
        </w:rPr>
        <w:t xml:space="preserve">The second offering in the Advances in Metal Music and Culture series, Living Metal: Metal </w:t>
      </w:r>
    </w:p>
    <w:p w14:paraId="00000100" w14:textId="77777777" w:rsidR="00487568" w:rsidRDefault="00000000">
      <w:pPr>
        <w:rPr>
          <w:sz w:val="20"/>
          <w:szCs w:val="20"/>
        </w:rPr>
      </w:pPr>
      <w:r>
        <w:rPr>
          <w:sz w:val="20"/>
          <w:szCs w:val="20"/>
        </w:rPr>
        <w:t xml:space="preserve">Scenes around the World expands the research in the field of metal studies by examining metal </w:t>
      </w:r>
    </w:p>
    <w:p w14:paraId="00000101" w14:textId="77777777" w:rsidR="00487568" w:rsidRDefault="00000000">
      <w:pPr>
        <w:rPr>
          <w:sz w:val="20"/>
          <w:szCs w:val="20"/>
        </w:rPr>
      </w:pPr>
      <w:r>
        <w:rPr>
          <w:sz w:val="20"/>
          <w:szCs w:val="20"/>
        </w:rPr>
        <w:t xml:space="preserve">music communities around the world, from Dayton, Ohio to Estonia to post-apartheid South Africa </w:t>
      </w:r>
    </w:p>
    <w:p w14:paraId="00000102" w14:textId="77777777" w:rsidR="00487568" w:rsidRDefault="00000000">
      <w:pPr>
        <w:rPr>
          <w:sz w:val="20"/>
          <w:szCs w:val="20"/>
        </w:rPr>
      </w:pPr>
      <w:r>
        <w:rPr>
          <w:sz w:val="20"/>
          <w:szCs w:val="20"/>
        </w:rPr>
        <w:t>and Beyond.</w:t>
      </w:r>
    </w:p>
    <w:p w14:paraId="00000103" w14:textId="77777777" w:rsidR="00487568" w:rsidRDefault="00487568">
      <w:pPr>
        <w:rPr>
          <w:sz w:val="20"/>
          <w:szCs w:val="20"/>
        </w:rPr>
      </w:pPr>
    </w:p>
    <w:p w14:paraId="00000104" w14:textId="77777777" w:rsidR="00487568" w:rsidRDefault="00000000">
      <w:pPr>
        <w:rPr>
          <w:sz w:val="20"/>
          <w:szCs w:val="20"/>
        </w:rPr>
      </w:pPr>
      <w:r>
        <w:rPr>
          <w:sz w:val="20"/>
          <w:szCs w:val="20"/>
        </w:rPr>
        <w:t xml:space="preserve">The chapters are detailed, richly embedded in local histories and contexts, and provide </w:t>
      </w:r>
    </w:p>
    <w:p w14:paraId="00000105" w14:textId="77777777" w:rsidR="00487568" w:rsidRDefault="00000000">
      <w:pPr>
        <w:rPr>
          <w:sz w:val="20"/>
          <w:szCs w:val="20"/>
        </w:rPr>
      </w:pPr>
      <w:r>
        <w:rPr>
          <w:sz w:val="20"/>
          <w:szCs w:val="20"/>
        </w:rPr>
        <w:t>important analyses of their respective scenes.</w:t>
      </w:r>
    </w:p>
    <w:p w14:paraId="00000106" w14:textId="77777777" w:rsidR="00487568" w:rsidRDefault="00487568">
      <w:pPr>
        <w:rPr>
          <w:sz w:val="18"/>
          <w:szCs w:val="18"/>
        </w:rPr>
      </w:pPr>
    </w:p>
    <w:p w14:paraId="00000107" w14:textId="77777777" w:rsidR="00487568" w:rsidRDefault="00000000">
      <w:pPr>
        <w:rPr>
          <w:sz w:val="20"/>
          <w:szCs w:val="20"/>
        </w:rPr>
      </w:pPr>
      <w:r>
        <w:rPr>
          <w:sz w:val="20"/>
          <w:szCs w:val="20"/>
        </w:rPr>
        <w:t xml:space="preserve">The diversity of the collection connects metal to other disciplines in the music field and a foreword </w:t>
      </w:r>
    </w:p>
    <w:p w14:paraId="00000108" w14:textId="77777777" w:rsidR="00487568" w:rsidRDefault="00000000">
      <w:pPr>
        <w:rPr>
          <w:sz w:val="20"/>
          <w:szCs w:val="20"/>
        </w:rPr>
      </w:pPr>
      <w:r>
        <w:rPr>
          <w:sz w:val="20"/>
          <w:szCs w:val="20"/>
        </w:rPr>
        <w:t xml:space="preserve">by Henkka Seppälä, former bassist of the Finnish death metal band Children of Bodom, </w:t>
      </w:r>
    </w:p>
    <w:p w14:paraId="00000109" w14:textId="77777777" w:rsidR="00487568" w:rsidRDefault="00000000">
      <w:pPr>
        <w:rPr>
          <w:sz w:val="20"/>
          <w:szCs w:val="20"/>
        </w:rPr>
      </w:pPr>
      <w:r>
        <w:rPr>
          <w:sz w:val="20"/>
          <w:szCs w:val="20"/>
        </w:rPr>
        <w:t xml:space="preserve">accompanies the essays. Living Metal is a groundbreaking contribution to the field, with much appeal </w:t>
      </w:r>
    </w:p>
    <w:p w14:paraId="0000010A" w14:textId="77777777" w:rsidR="00487568" w:rsidRDefault="00000000">
      <w:pPr>
        <w:rPr>
          <w:sz w:val="20"/>
          <w:szCs w:val="20"/>
        </w:rPr>
      </w:pPr>
      <w:r>
        <w:rPr>
          <w:sz w:val="20"/>
          <w:szCs w:val="20"/>
        </w:rPr>
        <w:t xml:space="preserve">for fans and scholars of metal music as well as those in the fields of anthropology, musicology and </w:t>
      </w:r>
    </w:p>
    <w:p w14:paraId="0000010B" w14:textId="77777777" w:rsidR="00487568" w:rsidRDefault="00000000">
      <w:pPr>
        <w:rPr>
          <w:sz w:val="20"/>
          <w:szCs w:val="20"/>
        </w:rPr>
      </w:pPr>
      <w:r>
        <w:rPr>
          <w:sz w:val="20"/>
          <w:szCs w:val="20"/>
        </w:rPr>
        <w:t>history.</w:t>
      </w:r>
    </w:p>
    <w:p w14:paraId="0000010C" w14:textId="77777777" w:rsidR="00487568" w:rsidRDefault="00487568">
      <w:pPr>
        <w:rPr>
          <w:sz w:val="18"/>
          <w:szCs w:val="18"/>
        </w:rPr>
      </w:pPr>
    </w:p>
    <w:p w14:paraId="0000010D" w14:textId="77777777" w:rsidR="00487568" w:rsidRDefault="00000000">
      <w:pPr>
        <w:rPr>
          <w:sz w:val="18"/>
          <w:szCs w:val="18"/>
        </w:rPr>
      </w:pPr>
      <w:r>
        <w:rPr>
          <w:sz w:val="18"/>
          <w:szCs w:val="18"/>
        </w:rPr>
        <w:t>ISBN 9781789387582</w:t>
      </w:r>
    </w:p>
    <w:p w14:paraId="0000010E" w14:textId="77777777" w:rsidR="00487568" w:rsidRDefault="00000000">
      <w:pPr>
        <w:rPr>
          <w:sz w:val="18"/>
          <w:szCs w:val="18"/>
        </w:rPr>
      </w:pPr>
      <w:r>
        <w:rPr>
          <w:sz w:val="18"/>
          <w:szCs w:val="18"/>
        </w:rPr>
        <w:t>312 pp | £24.95, $34.95</w:t>
      </w:r>
    </w:p>
    <w:p w14:paraId="0000010F" w14:textId="77777777" w:rsidR="00487568" w:rsidRDefault="00000000">
      <w:pPr>
        <w:rPr>
          <w:sz w:val="18"/>
          <w:szCs w:val="18"/>
        </w:rPr>
      </w:pPr>
      <w:r>
        <w:rPr>
          <w:sz w:val="18"/>
          <w:szCs w:val="18"/>
        </w:rPr>
        <w:t>NOW IN</w:t>
      </w:r>
    </w:p>
    <w:p w14:paraId="00000110" w14:textId="77777777" w:rsidR="00487568" w:rsidRDefault="00000000">
      <w:pPr>
        <w:rPr>
          <w:sz w:val="18"/>
          <w:szCs w:val="18"/>
        </w:rPr>
      </w:pPr>
      <w:r>
        <w:rPr>
          <w:sz w:val="18"/>
          <w:szCs w:val="18"/>
        </w:rPr>
        <w:t>PAPERBACK</w:t>
      </w:r>
    </w:p>
    <w:p w14:paraId="00000111" w14:textId="77777777" w:rsidR="00487568" w:rsidRDefault="00000000">
      <w:pPr>
        <w:rPr>
          <w:sz w:val="18"/>
          <w:szCs w:val="18"/>
        </w:rPr>
      </w:pPr>
      <w:r>
        <w:rPr>
          <w:sz w:val="18"/>
          <w:szCs w:val="18"/>
        </w:rPr>
        <w:t>Paperback | Spring 2023 244</w:t>
      </w:r>
    </w:p>
    <w:p w14:paraId="00000112" w14:textId="77777777" w:rsidR="00487568" w:rsidRDefault="00000000">
      <w:pPr>
        <w:rPr>
          <w:sz w:val="18"/>
          <w:szCs w:val="18"/>
        </w:rPr>
      </w:pPr>
      <w:r>
        <w:rPr>
          <w:sz w:val="18"/>
          <w:szCs w:val="18"/>
        </w:rPr>
        <w:t>x 170 mm</w:t>
      </w:r>
    </w:p>
    <w:p w14:paraId="00000113" w14:textId="77777777" w:rsidR="00487568" w:rsidRDefault="00000000">
      <w:pPr>
        <w:rPr>
          <w:sz w:val="18"/>
          <w:szCs w:val="18"/>
        </w:rPr>
      </w:pPr>
      <w:r>
        <w:rPr>
          <w:sz w:val="18"/>
          <w:szCs w:val="18"/>
        </w:rPr>
        <w:t>E-book available</w:t>
      </w:r>
    </w:p>
    <w:p w14:paraId="00000114" w14:textId="77777777" w:rsidR="00487568" w:rsidRDefault="00000000">
      <w:pPr>
        <w:rPr>
          <w:sz w:val="18"/>
          <w:szCs w:val="18"/>
        </w:rPr>
      </w:pPr>
      <w:r>
        <w:rPr>
          <w:sz w:val="18"/>
          <w:szCs w:val="18"/>
        </w:rPr>
        <w:t>Series: Advances in Metal Music</w:t>
      </w:r>
    </w:p>
    <w:p w14:paraId="00000115" w14:textId="77777777" w:rsidR="00487568" w:rsidRDefault="00000000">
      <w:pPr>
        <w:rPr>
          <w:sz w:val="18"/>
          <w:szCs w:val="18"/>
        </w:rPr>
      </w:pPr>
      <w:r>
        <w:rPr>
          <w:sz w:val="18"/>
          <w:szCs w:val="18"/>
        </w:rPr>
        <w:t>and Culture</w:t>
      </w:r>
    </w:p>
    <w:p w14:paraId="00000116" w14:textId="77777777" w:rsidR="00487568" w:rsidRDefault="00487568">
      <w:pPr>
        <w:rPr>
          <w:sz w:val="18"/>
          <w:szCs w:val="18"/>
        </w:rPr>
      </w:pPr>
    </w:p>
    <w:p w14:paraId="00000117" w14:textId="77777777" w:rsidR="00487568" w:rsidRDefault="00000000">
      <w:pPr>
        <w:pStyle w:val="Heading2"/>
      </w:pPr>
      <w:bookmarkStart w:id="13" w:name="_heading=h.iwso3k5mn9bx" w:colFirst="0" w:colLast="0"/>
      <w:bookmarkEnd w:id="13"/>
      <w:r>
        <w:t>In Black We Are Seen</w:t>
      </w:r>
    </w:p>
    <w:p w14:paraId="00000118" w14:textId="77777777" w:rsidR="00487568" w:rsidRDefault="00000000">
      <w:pPr>
        <w:rPr>
          <w:sz w:val="20"/>
          <w:szCs w:val="20"/>
        </w:rPr>
      </w:pPr>
      <w:r>
        <w:rPr>
          <w:sz w:val="20"/>
          <w:szCs w:val="20"/>
        </w:rPr>
        <w:t>Edited by Emiliano Scaricaciottoli, Nelson Varas-Dίaz</w:t>
      </w:r>
    </w:p>
    <w:p w14:paraId="00000119" w14:textId="77777777" w:rsidR="00487568" w:rsidRDefault="00000000">
      <w:pPr>
        <w:rPr>
          <w:sz w:val="20"/>
          <w:szCs w:val="20"/>
        </w:rPr>
      </w:pPr>
      <w:r>
        <w:rPr>
          <w:sz w:val="20"/>
          <w:szCs w:val="20"/>
        </w:rPr>
        <w:t>and Daniel Nevárez Araujo</w:t>
      </w:r>
    </w:p>
    <w:p w14:paraId="0000011A" w14:textId="77777777" w:rsidR="00487568" w:rsidRDefault="00487568">
      <w:pPr>
        <w:rPr>
          <w:sz w:val="20"/>
          <w:szCs w:val="20"/>
        </w:rPr>
      </w:pPr>
    </w:p>
    <w:p w14:paraId="0000011B" w14:textId="77777777" w:rsidR="00487568" w:rsidRDefault="00000000">
      <w:pPr>
        <w:rPr>
          <w:sz w:val="20"/>
          <w:szCs w:val="20"/>
        </w:rPr>
      </w:pPr>
      <w:r>
        <w:rPr>
          <w:sz w:val="20"/>
          <w:szCs w:val="20"/>
        </w:rPr>
        <w:t xml:space="preserve">An interdisciplinary study of Argentina’s heavy metal subculture between 1983 and 2002 – when metal </w:t>
      </w:r>
    </w:p>
    <w:p w14:paraId="0000011C" w14:textId="77777777" w:rsidR="00487568" w:rsidRDefault="00000000">
      <w:pPr>
        <w:rPr>
          <w:sz w:val="20"/>
          <w:szCs w:val="20"/>
        </w:rPr>
      </w:pPr>
      <w:r>
        <w:rPr>
          <w:sz w:val="20"/>
          <w:szCs w:val="20"/>
        </w:rPr>
        <w:t>music withstood the onslaught of military dictatorship and survived the neo-liberal policies of bourgeois</w:t>
      </w:r>
    </w:p>
    <w:p w14:paraId="0000011D" w14:textId="77777777" w:rsidR="00487568" w:rsidRDefault="00000000">
      <w:pPr>
        <w:rPr>
          <w:sz w:val="20"/>
          <w:szCs w:val="20"/>
        </w:rPr>
      </w:pPr>
      <w:r>
        <w:rPr>
          <w:sz w:val="20"/>
          <w:szCs w:val="20"/>
        </w:rPr>
        <w:t>democracy. The first collection of critical essays to be published in English on Argentine metal music, it explores heavy metal music as a catalyst for social change and site for engaging political reflection.</w:t>
      </w:r>
    </w:p>
    <w:p w14:paraId="0000011E" w14:textId="77777777" w:rsidR="00487568" w:rsidRDefault="00487568">
      <w:pPr>
        <w:rPr>
          <w:sz w:val="20"/>
          <w:szCs w:val="20"/>
        </w:rPr>
      </w:pPr>
    </w:p>
    <w:p w14:paraId="0000011F" w14:textId="77777777" w:rsidR="00487568" w:rsidRDefault="00000000">
      <w:pPr>
        <w:rPr>
          <w:sz w:val="20"/>
          <w:szCs w:val="20"/>
        </w:rPr>
      </w:pPr>
      <w:r>
        <w:rPr>
          <w:sz w:val="20"/>
          <w:szCs w:val="20"/>
        </w:rPr>
        <w:t xml:space="preserve">Edited by leading researchers, and written by members of the Group for Interdisciplinary Research on   Argentinian Heavy Metal (GIIHMA) in a communal approach to scholarship, the book echoes the working- class voices that marked early post-dictatorship metal music in Argentina. The book has potential use as </w:t>
      </w:r>
    </w:p>
    <w:p w14:paraId="00000120" w14:textId="77777777" w:rsidR="00487568" w:rsidRDefault="00000000">
      <w:pPr>
        <w:rPr>
          <w:sz w:val="20"/>
          <w:szCs w:val="20"/>
        </w:rPr>
      </w:pPr>
      <w:r>
        <w:rPr>
          <w:sz w:val="20"/>
          <w:szCs w:val="20"/>
        </w:rPr>
        <w:t>a resource on courses in several disciplines including sociology, cultural studies, musicology,</w:t>
      </w:r>
    </w:p>
    <w:p w14:paraId="00000121" w14:textId="77777777" w:rsidR="00487568" w:rsidRDefault="00000000">
      <w:pPr>
        <w:rPr>
          <w:sz w:val="20"/>
          <w:szCs w:val="20"/>
        </w:rPr>
      </w:pPr>
      <w:r>
        <w:rPr>
          <w:sz w:val="20"/>
          <w:szCs w:val="20"/>
        </w:rPr>
        <w:t>ethnomusicology, sociology and Latin American studies.</w:t>
      </w:r>
    </w:p>
    <w:p w14:paraId="00000122" w14:textId="77777777" w:rsidR="00487568" w:rsidRDefault="00487568">
      <w:pPr>
        <w:rPr>
          <w:sz w:val="20"/>
          <w:szCs w:val="20"/>
        </w:rPr>
      </w:pPr>
    </w:p>
    <w:p w14:paraId="00000123" w14:textId="77777777" w:rsidR="00487568" w:rsidRDefault="00000000">
      <w:pPr>
        <w:rPr>
          <w:sz w:val="18"/>
          <w:szCs w:val="18"/>
        </w:rPr>
      </w:pPr>
      <w:r>
        <w:rPr>
          <w:sz w:val="18"/>
          <w:szCs w:val="18"/>
        </w:rPr>
        <w:t>ISBN 9781789387063 244</w:t>
      </w:r>
    </w:p>
    <w:p w14:paraId="00000124" w14:textId="77777777" w:rsidR="00487568" w:rsidRDefault="00000000">
      <w:pPr>
        <w:rPr>
          <w:sz w:val="18"/>
          <w:szCs w:val="18"/>
        </w:rPr>
      </w:pPr>
      <w:r>
        <w:rPr>
          <w:sz w:val="18"/>
          <w:szCs w:val="18"/>
        </w:rPr>
        <w:t>pp | £99.95, $134.95</w:t>
      </w:r>
    </w:p>
    <w:p w14:paraId="00000125" w14:textId="77777777" w:rsidR="00487568" w:rsidRDefault="00000000">
      <w:pPr>
        <w:rPr>
          <w:sz w:val="18"/>
          <w:szCs w:val="18"/>
        </w:rPr>
      </w:pPr>
      <w:r>
        <w:rPr>
          <w:sz w:val="18"/>
          <w:szCs w:val="18"/>
        </w:rPr>
        <w:t>Hardback | Spring 2023</w:t>
      </w:r>
    </w:p>
    <w:p w14:paraId="00000126" w14:textId="77777777" w:rsidR="00487568" w:rsidRDefault="00000000">
      <w:pPr>
        <w:rPr>
          <w:sz w:val="18"/>
          <w:szCs w:val="18"/>
        </w:rPr>
      </w:pPr>
      <w:r>
        <w:rPr>
          <w:sz w:val="18"/>
          <w:szCs w:val="18"/>
        </w:rPr>
        <w:t>244 x 170 mm</w:t>
      </w:r>
    </w:p>
    <w:p w14:paraId="00000127" w14:textId="77777777" w:rsidR="00487568" w:rsidRDefault="00000000">
      <w:pPr>
        <w:rPr>
          <w:sz w:val="18"/>
          <w:szCs w:val="18"/>
        </w:rPr>
      </w:pPr>
      <w:r>
        <w:rPr>
          <w:sz w:val="18"/>
          <w:szCs w:val="18"/>
        </w:rPr>
        <w:t>E-book available</w:t>
      </w:r>
    </w:p>
    <w:p w14:paraId="00000128" w14:textId="77777777" w:rsidR="00487568" w:rsidRDefault="00000000">
      <w:pPr>
        <w:rPr>
          <w:sz w:val="18"/>
          <w:szCs w:val="18"/>
        </w:rPr>
      </w:pPr>
      <w:r>
        <w:rPr>
          <w:sz w:val="18"/>
          <w:szCs w:val="18"/>
        </w:rPr>
        <w:lastRenderedPageBreak/>
        <w:t>Series: Global Punk</w:t>
      </w:r>
    </w:p>
    <w:p w14:paraId="00000129" w14:textId="77777777" w:rsidR="00487568" w:rsidRDefault="00487568">
      <w:pPr>
        <w:rPr>
          <w:sz w:val="18"/>
          <w:szCs w:val="18"/>
        </w:rPr>
      </w:pPr>
    </w:p>
    <w:p w14:paraId="0000012A" w14:textId="77777777" w:rsidR="00487568" w:rsidRDefault="00487568">
      <w:pPr>
        <w:rPr>
          <w:sz w:val="18"/>
          <w:szCs w:val="18"/>
        </w:rPr>
      </w:pPr>
    </w:p>
    <w:p w14:paraId="0000012B" w14:textId="77777777" w:rsidR="00487568" w:rsidRDefault="00000000">
      <w:pPr>
        <w:pStyle w:val="Heading2"/>
      </w:pPr>
      <w:bookmarkStart w:id="14" w:name="_heading=h.7rl10yopkj7m" w:colFirst="0" w:colLast="0"/>
      <w:bookmarkEnd w:id="14"/>
      <w:r>
        <w:t>On the Road in a Country That No Longer Exists</w:t>
      </w:r>
    </w:p>
    <w:p w14:paraId="0000012C" w14:textId="77777777" w:rsidR="00487568" w:rsidRDefault="00000000">
      <w:pPr>
        <w:rPr>
          <w:sz w:val="20"/>
          <w:szCs w:val="20"/>
        </w:rPr>
      </w:pPr>
      <w:r>
        <w:rPr>
          <w:sz w:val="20"/>
          <w:szCs w:val="20"/>
        </w:rPr>
        <w:t>By Barry Phillips</w:t>
      </w:r>
    </w:p>
    <w:p w14:paraId="0000012D" w14:textId="77777777" w:rsidR="00487568" w:rsidRDefault="00000000">
      <w:pPr>
        <w:rPr>
          <w:sz w:val="20"/>
          <w:szCs w:val="20"/>
        </w:rPr>
      </w:pPr>
      <w:r>
        <w:rPr>
          <w:sz w:val="20"/>
          <w:szCs w:val="20"/>
        </w:rPr>
        <w:t>Series edited by Russ Bestley and Mike Dines</w:t>
      </w:r>
    </w:p>
    <w:p w14:paraId="0000012E" w14:textId="77777777" w:rsidR="00487568" w:rsidRDefault="00487568">
      <w:pPr>
        <w:rPr>
          <w:sz w:val="20"/>
          <w:szCs w:val="20"/>
        </w:rPr>
      </w:pPr>
    </w:p>
    <w:p w14:paraId="0000012F" w14:textId="77777777" w:rsidR="00487568" w:rsidRDefault="00000000">
      <w:pPr>
        <w:rPr>
          <w:sz w:val="20"/>
          <w:szCs w:val="20"/>
        </w:rPr>
      </w:pPr>
      <w:r>
        <w:rPr>
          <w:sz w:val="20"/>
          <w:szCs w:val="20"/>
        </w:rPr>
        <w:t>The book traces the story of how a song recorded in 1981 by a young punk rock band from a cultural backwater on the English-Welsh border,and released on a tiny independent record label, became famous in a Yugoslavia formed in the image of Marshall Tito. Why was it 30 years before the members of the band found out? How did this ‘socialist’ country have one of the most vibrant punk scenes in the world? longer exists.</w:t>
      </w:r>
    </w:p>
    <w:p w14:paraId="00000130" w14:textId="77777777" w:rsidR="00487568" w:rsidRDefault="00487568">
      <w:pPr>
        <w:rPr>
          <w:sz w:val="20"/>
          <w:szCs w:val="20"/>
        </w:rPr>
      </w:pPr>
    </w:p>
    <w:p w14:paraId="00000131" w14:textId="77777777" w:rsidR="00487568" w:rsidRDefault="00000000">
      <w:pPr>
        <w:rPr>
          <w:sz w:val="18"/>
          <w:szCs w:val="18"/>
        </w:rPr>
      </w:pPr>
      <w:r>
        <w:rPr>
          <w:sz w:val="18"/>
          <w:szCs w:val="18"/>
        </w:rPr>
        <w:t>ISBN 9781789387315</w:t>
      </w:r>
    </w:p>
    <w:p w14:paraId="00000132" w14:textId="77777777" w:rsidR="00487568" w:rsidRDefault="00000000">
      <w:pPr>
        <w:rPr>
          <w:sz w:val="18"/>
          <w:szCs w:val="18"/>
        </w:rPr>
      </w:pPr>
      <w:r>
        <w:rPr>
          <w:sz w:val="18"/>
          <w:szCs w:val="18"/>
        </w:rPr>
        <w:t>260 pp | £29.95, $39.95</w:t>
      </w:r>
    </w:p>
    <w:p w14:paraId="00000133" w14:textId="77777777" w:rsidR="00487568" w:rsidRDefault="00000000">
      <w:pPr>
        <w:rPr>
          <w:sz w:val="18"/>
          <w:szCs w:val="18"/>
        </w:rPr>
      </w:pPr>
      <w:r>
        <w:rPr>
          <w:sz w:val="18"/>
          <w:szCs w:val="18"/>
        </w:rPr>
        <w:t>Hardback | Spring 2023</w:t>
      </w:r>
    </w:p>
    <w:p w14:paraId="00000134" w14:textId="77777777" w:rsidR="00487568" w:rsidRDefault="00000000">
      <w:pPr>
        <w:rPr>
          <w:sz w:val="18"/>
          <w:szCs w:val="18"/>
        </w:rPr>
      </w:pPr>
      <w:r>
        <w:rPr>
          <w:sz w:val="18"/>
          <w:szCs w:val="18"/>
        </w:rPr>
        <w:t>244 x 170 mm</w:t>
      </w:r>
    </w:p>
    <w:p w14:paraId="00000135" w14:textId="77777777" w:rsidR="00487568" w:rsidRDefault="00000000">
      <w:pPr>
        <w:rPr>
          <w:sz w:val="18"/>
          <w:szCs w:val="18"/>
        </w:rPr>
      </w:pPr>
      <w:r>
        <w:rPr>
          <w:sz w:val="18"/>
          <w:szCs w:val="18"/>
        </w:rPr>
        <w:t>E-book available</w:t>
      </w:r>
    </w:p>
    <w:p w14:paraId="00000136" w14:textId="77777777" w:rsidR="00487568" w:rsidRDefault="00000000">
      <w:pPr>
        <w:rPr>
          <w:sz w:val="18"/>
          <w:szCs w:val="18"/>
        </w:rPr>
      </w:pPr>
      <w:r>
        <w:rPr>
          <w:sz w:val="18"/>
          <w:szCs w:val="18"/>
        </w:rPr>
        <w:t>Series: Global Punk</w:t>
      </w:r>
    </w:p>
    <w:p w14:paraId="00000137" w14:textId="77777777" w:rsidR="00487568" w:rsidRDefault="00487568">
      <w:pPr>
        <w:rPr>
          <w:sz w:val="20"/>
          <w:szCs w:val="20"/>
        </w:rPr>
      </w:pPr>
    </w:p>
    <w:p w14:paraId="00000138" w14:textId="77777777" w:rsidR="00487568" w:rsidRDefault="00000000">
      <w:pPr>
        <w:pStyle w:val="Heading2"/>
      </w:pPr>
      <w:bookmarkStart w:id="15" w:name="_heading=h.33ejjqrabx6m" w:colFirst="0" w:colLast="0"/>
      <w:bookmarkEnd w:id="15"/>
      <w:r>
        <w:t>Disruptions and Connections</w:t>
      </w:r>
    </w:p>
    <w:p w14:paraId="00000139" w14:textId="77777777" w:rsidR="00487568" w:rsidRDefault="00000000">
      <w:pPr>
        <w:rPr>
          <w:sz w:val="20"/>
          <w:szCs w:val="20"/>
        </w:rPr>
      </w:pPr>
      <w:r>
        <w:rPr>
          <w:sz w:val="20"/>
          <w:szCs w:val="20"/>
        </w:rPr>
        <w:t>Edited by Francis Stewart and Laura Way</w:t>
      </w:r>
    </w:p>
    <w:p w14:paraId="0000013A" w14:textId="77777777" w:rsidR="00487568" w:rsidRDefault="00000000">
      <w:pPr>
        <w:rPr>
          <w:sz w:val="20"/>
          <w:szCs w:val="20"/>
        </w:rPr>
      </w:pPr>
      <w:r>
        <w:rPr>
          <w:sz w:val="20"/>
          <w:szCs w:val="20"/>
        </w:rPr>
        <w:t>Series edited by Russ Bestley and Mike Dines</w:t>
      </w:r>
    </w:p>
    <w:p w14:paraId="0000013B" w14:textId="77777777" w:rsidR="00487568" w:rsidRDefault="00487568">
      <w:pPr>
        <w:rPr>
          <w:sz w:val="20"/>
          <w:szCs w:val="20"/>
        </w:rPr>
      </w:pPr>
    </w:p>
    <w:p w14:paraId="0000013C" w14:textId="77777777" w:rsidR="00487568" w:rsidRDefault="00000000">
      <w:pPr>
        <w:rPr>
          <w:sz w:val="20"/>
          <w:szCs w:val="20"/>
        </w:rPr>
      </w:pPr>
      <w:r>
        <w:rPr>
          <w:sz w:val="20"/>
          <w:szCs w:val="20"/>
        </w:rPr>
        <w:t>With practitioners, management and policy-makers continuing to critically examine pedagogical practice in post-16 education, the need to engage in conversations concerning the exact nature of this practice remains  extremely pertinent. This collection develops existing work on punk pedagogies by connecting up theory and practices whilst simultaneously disrupting current accepted approaches to pedagogy in post-16 education.</w:t>
      </w:r>
    </w:p>
    <w:p w14:paraId="0000013D" w14:textId="77777777" w:rsidR="00487568" w:rsidRDefault="00000000">
      <w:pPr>
        <w:rPr>
          <w:sz w:val="20"/>
          <w:szCs w:val="20"/>
        </w:rPr>
      </w:pPr>
      <w:r>
        <w:rPr>
          <w:sz w:val="20"/>
          <w:szCs w:val="20"/>
        </w:rPr>
        <w:t>The insights generated within the various settings outlined in this book – further education, higher education, migrant education, zine workshops, community education and for speakers of other languages – are relevant beyond those contexts. They are applicable to a wide range of disciplines, settings, teaching and learning styles.</w:t>
      </w:r>
    </w:p>
    <w:p w14:paraId="0000013E" w14:textId="77777777" w:rsidR="00487568" w:rsidRDefault="00487568">
      <w:pPr>
        <w:rPr>
          <w:sz w:val="20"/>
          <w:szCs w:val="20"/>
        </w:rPr>
      </w:pPr>
    </w:p>
    <w:p w14:paraId="0000013F" w14:textId="77777777" w:rsidR="00487568" w:rsidRDefault="00000000">
      <w:pPr>
        <w:rPr>
          <w:sz w:val="18"/>
          <w:szCs w:val="18"/>
        </w:rPr>
      </w:pPr>
      <w:r>
        <w:rPr>
          <w:sz w:val="18"/>
          <w:szCs w:val="18"/>
        </w:rPr>
        <w:t>ISBN 9781789387063 244</w:t>
      </w:r>
    </w:p>
    <w:p w14:paraId="00000140" w14:textId="77777777" w:rsidR="00487568" w:rsidRDefault="00000000">
      <w:pPr>
        <w:rPr>
          <w:sz w:val="18"/>
          <w:szCs w:val="18"/>
        </w:rPr>
      </w:pPr>
      <w:r>
        <w:rPr>
          <w:sz w:val="18"/>
          <w:szCs w:val="18"/>
        </w:rPr>
        <w:t>pp | £99.95, $134.95</w:t>
      </w:r>
    </w:p>
    <w:p w14:paraId="00000141" w14:textId="77777777" w:rsidR="00487568" w:rsidRDefault="00000000">
      <w:pPr>
        <w:rPr>
          <w:sz w:val="18"/>
          <w:szCs w:val="18"/>
        </w:rPr>
      </w:pPr>
      <w:r>
        <w:rPr>
          <w:sz w:val="18"/>
          <w:szCs w:val="18"/>
        </w:rPr>
        <w:t>Hardback | Spring 2023</w:t>
      </w:r>
    </w:p>
    <w:p w14:paraId="00000142" w14:textId="77777777" w:rsidR="00487568" w:rsidRDefault="00000000">
      <w:pPr>
        <w:rPr>
          <w:sz w:val="18"/>
          <w:szCs w:val="18"/>
        </w:rPr>
      </w:pPr>
      <w:r>
        <w:rPr>
          <w:sz w:val="18"/>
          <w:szCs w:val="18"/>
        </w:rPr>
        <w:t>244 x 170 mm</w:t>
      </w:r>
    </w:p>
    <w:p w14:paraId="00000143" w14:textId="77777777" w:rsidR="00487568" w:rsidRDefault="00000000">
      <w:pPr>
        <w:rPr>
          <w:sz w:val="18"/>
          <w:szCs w:val="18"/>
        </w:rPr>
      </w:pPr>
      <w:r>
        <w:rPr>
          <w:sz w:val="18"/>
          <w:szCs w:val="18"/>
        </w:rPr>
        <w:t>E-book available</w:t>
      </w:r>
    </w:p>
    <w:p w14:paraId="00000144" w14:textId="77777777" w:rsidR="00487568" w:rsidRDefault="00000000">
      <w:pPr>
        <w:rPr>
          <w:sz w:val="18"/>
          <w:szCs w:val="18"/>
        </w:rPr>
      </w:pPr>
      <w:r>
        <w:rPr>
          <w:sz w:val="18"/>
          <w:szCs w:val="18"/>
        </w:rPr>
        <w:t>Series: Global Punk</w:t>
      </w:r>
    </w:p>
    <w:p w14:paraId="00000145" w14:textId="77777777" w:rsidR="00487568" w:rsidRDefault="00487568">
      <w:pPr>
        <w:rPr>
          <w:sz w:val="20"/>
          <w:szCs w:val="20"/>
        </w:rPr>
      </w:pPr>
    </w:p>
    <w:p w14:paraId="00000146" w14:textId="77777777" w:rsidR="00487568" w:rsidRDefault="00000000">
      <w:pPr>
        <w:pStyle w:val="Heading2"/>
      </w:pPr>
      <w:bookmarkStart w:id="16" w:name="_heading=h.8rwyywhbet1b" w:colFirst="0" w:colLast="0"/>
      <w:bookmarkEnd w:id="16"/>
      <w:r>
        <w:t>Music, Migration and the City at Night</w:t>
      </w:r>
    </w:p>
    <w:p w14:paraId="00000147" w14:textId="77777777" w:rsidR="00487568" w:rsidRDefault="00000000">
      <w:pPr>
        <w:rPr>
          <w:sz w:val="20"/>
          <w:szCs w:val="20"/>
        </w:rPr>
      </w:pPr>
      <w:r>
        <w:rPr>
          <w:sz w:val="20"/>
          <w:szCs w:val="20"/>
        </w:rPr>
        <w:t>Edited by Derek Pardue, Ailbhe Kenny and Katie Young</w:t>
      </w:r>
    </w:p>
    <w:p w14:paraId="00000148" w14:textId="77777777" w:rsidR="00487568" w:rsidRDefault="00000000">
      <w:pPr>
        <w:rPr>
          <w:sz w:val="20"/>
          <w:szCs w:val="20"/>
        </w:rPr>
      </w:pPr>
      <w:r>
        <w:rPr>
          <w:sz w:val="20"/>
          <w:szCs w:val="20"/>
        </w:rPr>
        <w:t>Series edited by Alenka Barber-Kersovan</w:t>
      </w:r>
    </w:p>
    <w:p w14:paraId="00000149" w14:textId="77777777" w:rsidR="00487568" w:rsidRDefault="00487568">
      <w:pPr>
        <w:rPr>
          <w:sz w:val="20"/>
          <w:szCs w:val="20"/>
        </w:rPr>
      </w:pPr>
    </w:p>
    <w:p w14:paraId="0000014A" w14:textId="77777777" w:rsidR="00487568" w:rsidRDefault="00000000">
      <w:pPr>
        <w:rPr>
          <w:sz w:val="20"/>
          <w:szCs w:val="20"/>
        </w:rPr>
      </w:pPr>
      <w:r>
        <w:rPr>
          <w:sz w:val="20"/>
          <w:szCs w:val="20"/>
        </w:rPr>
        <w:lastRenderedPageBreak/>
        <w:t>Sonic Signatures is an interdisciplinary collaboration of scholars and music-makers who come together to explore how music makes cities. More specifically, they argue that the musical encounter, composed of</w:t>
      </w:r>
    </w:p>
    <w:p w14:paraId="0000014B" w14:textId="77777777" w:rsidR="00487568" w:rsidRDefault="00000000">
      <w:pPr>
        <w:rPr>
          <w:sz w:val="20"/>
          <w:szCs w:val="20"/>
        </w:rPr>
      </w:pPr>
      <w:r>
        <w:rPr>
          <w:sz w:val="20"/>
          <w:szCs w:val="20"/>
        </w:rPr>
        <w:t>an array of production and consumption practices, takes on particular and essential meaning at night. Thinking about music as an encounter allows one to appreciate the value and power of migration</w:t>
      </w:r>
    </w:p>
    <w:p w14:paraId="0000014C" w14:textId="77777777" w:rsidR="00487568" w:rsidRDefault="00000000">
      <w:pPr>
        <w:rPr>
          <w:sz w:val="20"/>
          <w:szCs w:val="20"/>
        </w:rPr>
      </w:pPr>
      <w:r>
        <w:rPr>
          <w:sz w:val="20"/>
          <w:szCs w:val="20"/>
        </w:rPr>
        <w:t xml:space="preserve"> within the act of music-making. The majority of voices amplified in the book come from so-called</w:t>
      </w:r>
    </w:p>
    <w:p w14:paraId="0000014D" w14:textId="77777777" w:rsidR="00487568" w:rsidRDefault="00000000">
      <w:pPr>
        <w:rPr>
          <w:sz w:val="20"/>
          <w:szCs w:val="20"/>
        </w:rPr>
      </w:pPr>
      <w:r>
        <w:rPr>
          <w:sz w:val="20"/>
          <w:szCs w:val="20"/>
        </w:rPr>
        <w:t>‘migrants’, understood as someone who was born in one country and currently lives and works in another. Yet, these words – migration, migrant and migrancy – are more expansive than that, as they indicate</w:t>
      </w:r>
    </w:p>
    <w:p w14:paraId="0000014E" w14:textId="77777777" w:rsidR="00487568" w:rsidRDefault="00000000">
      <w:pPr>
        <w:rPr>
          <w:sz w:val="20"/>
          <w:szCs w:val="20"/>
        </w:rPr>
      </w:pPr>
      <w:r>
        <w:rPr>
          <w:sz w:val="20"/>
          <w:szCs w:val="20"/>
        </w:rPr>
        <w:t xml:space="preserve">a range of movement, politics and place-making. A great, engaging transdisciplinary contribution to </w:t>
      </w:r>
    </w:p>
    <w:p w14:paraId="0000014F" w14:textId="77777777" w:rsidR="00487568" w:rsidRDefault="00000000">
      <w:pPr>
        <w:rPr>
          <w:sz w:val="20"/>
          <w:szCs w:val="20"/>
        </w:rPr>
      </w:pPr>
      <w:r>
        <w:rPr>
          <w:sz w:val="20"/>
          <w:szCs w:val="20"/>
        </w:rPr>
        <w:t xml:space="preserve">nightlife studies, music and the city. </w:t>
      </w:r>
    </w:p>
    <w:p w14:paraId="00000150" w14:textId="77777777" w:rsidR="00487568" w:rsidRDefault="00000000">
      <w:pPr>
        <w:rPr>
          <w:sz w:val="20"/>
          <w:szCs w:val="20"/>
        </w:rPr>
      </w:pPr>
      <w:r>
        <w:rPr>
          <w:sz w:val="20"/>
          <w:szCs w:val="20"/>
        </w:rPr>
        <w:t>Supplementary material is available through intellectdiscover.com</w:t>
      </w:r>
    </w:p>
    <w:p w14:paraId="00000151" w14:textId="77777777" w:rsidR="00487568" w:rsidRDefault="00487568">
      <w:pPr>
        <w:rPr>
          <w:sz w:val="20"/>
          <w:szCs w:val="20"/>
        </w:rPr>
      </w:pPr>
    </w:p>
    <w:p w14:paraId="00000152" w14:textId="77777777" w:rsidR="00487568" w:rsidRDefault="00000000">
      <w:pPr>
        <w:rPr>
          <w:sz w:val="18"/>
          <w:szCs w:val="18"/>
        </w:rPr>
      </w:pPr>
      <w:r>
        <w:rPr>
          <w:sz w:val="18"/>
          <w:szCs w:val="18"/>
        </w:rPr>
        <w:t>ISBN 9781789386967 254</w:t>
      </w:r>
    </w:p>
    <w:p w14:paraId="00000153" w14:textId="77777777" w:rsidR="00487568" w:rsidRDefault="00000000">
      <w:pPr>
        <w:rPr>
          <w:sz w:val="18"/>
          <w:szCs w:val="18"/>
        </w:rPr>
      </w:pPr>
      <w:r>
        <w:rPr>
          <w:sz w:val="18"/>
          <w:szCs w:val="18"/>
        </w:rPr>
        <w:t>pp | £89.95, $122.95</w:t>
      </w:r>
    </w:p>
    <w:p w14:paraId="00000154" w14:textId="77777777" w:rsidR="00487568" w:rsidRDefault="00000000">
      <w:pPr>
        <w:rPr>
          <w:sz w:val="18"/>
          <w:szCs w:val="18"/>
        </w:rPr>
      </w:pPr>
      <w:r>
        <w:rPr>
          <w:sz w:val="18"/>
          <w:szCs w:val="18"/>
        </w:rPr>
        <w:t>Hardback | Spring 2023</w:t>
      </w:r>
    </w:p>
    <w:p w14:paraId="00000155" w14:textId="77777777" w:rsidR="00487568" w:rsidRDefault="00000000">
      <w:pPr>
        <w:rPr>
          <w:sz w:val="18"/>
          <w:szCs w:val="18"/>
        </w:rPr>
      </w:pPr>
      <w:r>
        <w:rPr>
          <w:sz w:val="18"/>
          <w:szCs w:val="18"/>
        </w:rPr>
        <w:t>244 x 170 mm</w:t>
      </w:r>
    </w:p>
    <w:p w14:paraId="00000156" w14:textId="77777777" w:rsidR="00487568" w:rsidRDefault="00000000">
      <w:pPr>
        <w:rPr>
          <w:sz w:val="18"/>
          <w:szCs w:val="18"/>
        </w:rPr>
      </w:pPr>
      <w:r>
        <w:rPr>
          <w:sz w:val="18"/>
          <w:szCs w:val="18"/>
        </w:rPr>
        <w:t>ISBN 9781789386998 254</w:t>
      </w:r>
    </w:p>
    <w:p w14:paraId="00000157" w14:textId="77777777" w:rsidR="00487568" w:rsidRDefault="00000000">
      <w:pPr>
        <w:rPr>
          <w:sz w:val="18"/>
          <w:szCs w:val="18"/>
        </w:rPr>
      </w:pPr>
      <w:r>
        <w:rPr>
          <w:sz w:val="18"/>
          <w:szCs w:val="18"/>
        </w:rPr>
        <w:t>pp | £19.95, $24.95</w:t>
      </w:r>
    </w:p>
    <w:p w14:paraId="00000158" w14:textId="77777777" w:rsidR="00487568" w:rsidRDefault="00000000">
      <w:pPr>
        <w:rPr>
          <w:sz w:val="18"/>
          <w:szCs w:val="18"/>
        </w:rPr>
      </w:pPr>
      <w:r>
        <w:rPr>
          <w:sz w:val="18"/>
          <w:szCs w:val="18"/>
        </w:rPr>
        <w:t>Paperback | Spring 2023</w:t>
      </w:r>
    </w:p>
    <w:p w14:paraId="00000159" w14:textId="77777777" w:rsidR="00487568" w:rsidRDefault="00000000">
      <w:pPr>
        <w:rPr>
          <w:sz w:val="18"/>
          <w:szCs w:val="18"/>
        </w:rPr>
      </w:pPr>
      <w:r>
        <w:rPr>
          <w:sz w:val="18"/>
          <w:szCs w:val="18"/>
        </w:rPr>
        <w:t>244 x 170 mm</w:t>
      </w:r>
    </w:p>
    <w:p w14:paraId="0000015A" w14:textId="77777777" w:rsidR="00487568" w:rsidRDefault="00000000">
      <w:pPr>
        <w:rPr>
          <w:sz w:val="18"/>
          <w:szCs w:val="18"/>
        </w:rPr>
      </w:pPr>
      <w:r>
        <w:rPr>
          <w:sz w:val="18"/>
          <w:szCs w:val="18"/>
        </w:rPr>
        <w:t>Available Open Access</w:t>
      </w:r>
    </w:p>
    <w:p w14:paraId="0000015B" w14:textId="77777777" w:rsidR="00487568" w:rsidRDefault="00000000">
      <w:pPr>
        <w:rPr>
          <w:sz w:val="18"/>
          <w:szCs w:val="18"/>
        </w:rPr>
      </w:pPr>
      <w:r>
        <w:rPr>
          <w:sz w:val="18"/>
          <w:szCs w:val="18"/>
        </w:rPr>
        <w:t>Series: Urban Music Studies</w:t>
      </w:r>
    </w:p>
    <w:p w14:paraId="0000015C" w14:textId="77777777" w:rsidR="00487568" w:rsidRDefault="00487568">
      <w:pPr>
        <w:rPr>
          <w:sz w:val="18"/>
          <w:szCs w:val="18"/>
        </w:rPr>
      </w:pPr>
    </w:p>
    <w:p w14:paraId="0000015D" w14:textId="77777777" w:rsidR="00487568" w:rsidRDefault="00000000">
      <w:pPr>
        <w:rPr>
          <w:sz w:val="18"/>
          <w:szCs w:val="18"/>
        </w:rPr>
      </w:pPr>
      <w:r>
        <w:rPr>
          <w:sz w:val="18"/>
          <w:szCs w:val="18"/>
        </w:rPr>
        <w:t>Intellect follows the accessibility guidelines published by the World Wide</w:t>
      </w:r>
    </w:p>
    <w:p w14:paraId="0000015E" w14:textId="77777777" w:rsidR="00487568" w:rsidRDefault="00000000">
      <w:pPr>
        <w:rPr>
          <w:sz w:val="18"/>
          <w:szCs w:val="18"/>
        </w:rPr>
      </w:pPr>
      <w:r>
        <w:rPr>
          <w:sz w:val="18"/>
          <w:szCs w:val="18"/>
        </w:rPr>
        <w:t>Web Consortium with the long-term aim of full compliance to Level AA of the</w:t>
      </w:r>
    </w:p>
    <w:p w14:paraId="0000015F" w14:textId="77777777" w:rsidR="00487568" w:rsidRDefault="00000000">
      <w:pPr>
        <w:rPr>
          <w:sz w:val="18"/>
          <w:szCs w:val="18"/>
        </w:rPr>
      </w:pPr>
      <w:r>
        <w:rPr>
          <w:sz w:val="18"/>
          <w:szCs w:val="18"/>
        </w:rPr>
        <w:t>Web Content Accessibility Guidelines (WCAG) 2.1.</w:t>
      </w:r>
    </w:p>
    <w:p w14:paraId="00000160" w14:textId="77777777" w:rsidR="00487568" w:rsidRDefault="00000000">
      <w:pPr>
        <w:rPr>
          <w:sz w:val="18"/>
          <w:szCs w:val="18"/>
        </w:rPr>
      </w:pPr>
      <w:r>
        <w:rPr>
          <w:sz w:val="18"/>
          <w:szCs w:val="18"/>
        </w:rPr>
        <w:t>Intellect is proud to be an ASPIREverified publisher. Our website has</w:t>
      </w:r>
    </w:p>
    <w:p w14:paraId="00000161" w14:textId="77777777" w:rsidR="00487568" w:rsidRDefault="00000000">
      <w:pPr>
        <w:rPr>
          <w:sz w:val="18"/>
          <w:szCs w:val="18"/>
        </w:rPr>
      </w:pPr>
      <w:r>
        <w:rPr>
          <w:sz w:val="18"/>
          <w:szCs w:val="18"/>
        </w:rPr>
        <w:t>been tried and tested to ensure accessibility; we welcome any feedback</w:t>
      </w:r>
    </w:p>
    <w:p w14:paraId="00000162" w14:textId="77777777" w:rsidR="00487568" w:rsidRDefault="00000000">
      <w:pPr>
        <w:rPr>
          <w:sz w:val="18"/>
          <w:szCs w:val="18"/>
        </w:rPr>
      </w:pPr>
      <w:r>
        <w:rPr>
          <w:sz w:val="18"/>
          <w:szCs w:val="18"/>
        </w:rPr>
        <w:t>on user experiences. Please contact us at mareike@intellectbooks.com</w:t>
      </w:r>
    </w:p>
    <w:p w14:paraId="00000163" w14:textId="77777777" w:rsidR="00487568" w:rsidRDefault="00000000">
      <w:pPr>
        <w:rPr>
          <w:sz w:val="18"/>
          <w:szCs w:val="18"/>
        </w:rPr>
      </w:pPr>
      <w:r>
        <w:rPr>
          <w:sz w:val="18"/>
          <w:szCs w:val="18"/>
        </w:rPr>
        <w:t>with suggestions.</w:t>
      </w:r>
    </w:p>
    <w:p w14:paraId="00000164" w14:textId="77777777" w:rsidR="00487568" w:rsidRDefault="00487568">
      <w:pPr>
        <w:rPr>
          <w:sz w:val="18"/>
          <w:szCs w:val="18"/>
        </w:rPr>
      </w:pPr>
    </w:p>
    <w:p w14:paraId="00000165" w14:textId="77777777" w:rsidR="00487568" w:rsidRDefault="00000000">
      <w:pPr>
        <w:pStyle w:val="Heading2"/>
      </w:pPr>
      <w:bookmarkStart w:id="17" w:name="_heading=h.bjd8mtoauy5f" w:colFirst="0" w:colLast="0"/>
      <w:bookmarkEnd w:id="17"/>
      <w:r>
        <w:t>Traditions and Innovations</w:t>
      </w:r>
    </w:p>
    <w:p w14:paraId="00000166" w14:textId="77777777" w:rsidR="00487568" w:rsidRDefault="00000000">
      <w:pPr>
        <w:rPr>
          <w:sz w:val="18"/>
          <w:szCs w:val="18"/>
        </w:rPr>
      </w:pPr>
      <w:r>
        <w:rPr>
          <w:sz w:val="18"/>
          <w:szCs w:val="18"/>
        </w:rPr>
        <w:t>By Sabina Macchiavelli</w:t>
      </w:r>
    </w:p>
    <w:p w14:paraId="00000167" w14:textId="77777777" w:rsidR="00487568" w:rsidRDefault="00487568">
      <w:pPr>
        <w:rPr>
          <w:sz w:val="18"/>
          <w:szCs w:val="18"/>
        </w:rPr>
      </w:pPr>
    </w:p>
    <w:p w14:paraId="00000168" w14:textId="77777777" w:rsidR="00487568" w:rsidRDefault="00000000">
      <w:pPr>
        <w:rPr>
          <w:sz w:val="20"/>
          <w:szCs w:val="20"/>
        </w:rPr>
      </w:pPr>
      <w:r>
        <w:rPr>
          <w:sz w:val="20"/>
          <w:szCs w:val="20"/>
        </w:rPr>
        <w:t>The book focuses on radio and sound docufiction and docudrama through comparative analysis of the British and the Italian output from post-war years to the 2010s, from both a historical and a formal point of view. It sheds light on a rather neglected area of study providing a systematic survey of the development of the form and of individual productions. Specifically, the study seeks to explain how radio language in its purely acoustic dimension allows access to unpredictable layers of truth often complementary, when not overtly alternative, to the documental truth of declaredly journalistic or scientific programmes. A well-researched resource for university students, scholars, researchers and educators in media, sociology of media and history. In-</w:t>
      </w:r>
    </w:p>
    <w:p w14:paraId="00000169" w14:textId="77777777" w:rsidR="00487568" w:rsidRDefault="00000000">
      <w:pPr>
        <w:rPr>
          <w:sz w:val="20"/>
          <w:szCs w:val="20"/>
        </w:rPr>
      </w:pPr>
      <w:r>
        <w:rPr>
          <w:sz w:val="20"/>
          <w:szCs w:val="20"/>
        </w:rPr>
        <w:t>depth analysis of an original topic.</w:t>
      </w:r>
    </w:p>
    <w:p w14:paraId="0000016A" w14:textId="77777777" w:rsidR="00487568" w:rsidRDefault="00487568">
      <w:pPr>
        <w:rPr>
          <w:sz w:val="18"/>
          <w:szCs w:val="18"/>
        </w:rPr>
      </w:pPr>
    </w:p>
    <w:p w14:paraId="0000016B" w14:textId="77777777" w:rsidR="00487568" w:rsidRDefault="00000000">
      <w:pPr>
        <w:rPr>
          <w:sz w:val="18"/>
          <w:szCs w:val="18"/>
        </w:rPr>
      </w:pPr>
      <w:r>
        <w:rPr>
          <w:sz w:val="18"/>
          <w:szCs w:val="18"/>
        </w:rPr>
        <w:t>ISBN 9781789387254 238</w:t>
      </w:r>
    </w:p>
    <w:p w14:paraId="0000016C" w14:textId="77777777" w:rsidR="00487568" w:rsidRDefault="00000000">
      <w:pPr>
        <w:rPr>
          <w:sz w:val="18"/>
          <w:szCs w:val="18"/>
        </w:rPr>
      </w:pPr>
      <w:r>
        <w:rPr>
          <w:sz w:val="18"/>
          <w:szCs w:val="18"/>
        </w:rPr>
        <w:t>pp | £99.95, $134.95</w:t>
      </w:r>
    </w:p>
    <w:p w14:paraId="0000016D" w14:textId="77777777" w:rsidR="00487568" w:rsidRDefault="00000000">
      <w:pPr>
        <w:rPr>
          <w:sz w:val="18"/>
          <w:szCs w:val="18"/>
        </w:rPr>
      </w:pPr>
      <w:r>
        <w:rPr>
          <w:sz w:val="18"/>
          <w:szCs w:val="18"/>
        </w:rPr>
        <w:t>Hardback | Spring 2023</w:t>
      </w:r>
    </w:p>
    <w:p w14:paraId="0000016E" w14:textId="77777777" w:rsidR="00487568" w:rsidRDefault="00000000">
      <w:pPr>
        <w:rPr>
          <w:sz w:val="18"/>
          <w:szCs w:val="18"/>
        </w:rPr>
      </w:pPr>
      <w:r>
        <w:rPr>
          <w:sz w:val="18"/>
          <w:szCs w:val="18"/>
        </w:rPr>
        <w:t>244 x 170 mm</w:t>
      </w:r>
    </w:p>
    <w:p w14:paraId="0000016F" w14:textId="77777777" w:rsidR="00487568" w:rsidRDefault="00000000">
      <w:pPr>
        <w:rPr>
          <w:sz w:val="18"/>
          <w:szCs w:val="18"/>
        </w:rPr>
      </w:pPr>
      <w:r>
        <w:rPr>
          <w:sz w:val="18"/>
          <w:szCs w:val="18"/>
        </w:rPr>
        <w:t>E-book available</w:t>
      </w:r>
    </w:p>
    <w:p w14:paraId="00000170" w14:textId="77777777" w:rsidR="00487568" w:rsidRDefault="00487568">
      <w:pPr>
        <w:rPr>
          <w:sz w:val="20"/>
          <w:szCs w:val="20"/>
        </w:rPr>
      </w:pPr>
    </w:p>
    <w:p w14:paraId="00000171" w14:textId="77777777" w:rsidR="00487568" w:rsidRDefault="00000000">
      <w:pPr>
        <w:pStyle w:val="Heading2"/>
      </w:pPr>
      <w:bookmarkStart w:id="18" w:name="_heading=h.tm1r64f7apqp" w:colFirst="0" w:colLast="0"/>
      <w:bookmarkEnd w:id="18"/>
      <w:r>
        <w:lastRenderedPageBreak/>
        <w:t>An Ecofeminist Inquiry</w:t>
      </w:r>
    </w:p>
    <w:p w14:paraId="00000172" w14:textId="77777777" w:rsidR="00487568" w:rsidRDefault="00000000">
      <w:pPr>
        <w:rPr>
          <w:sz w:val="20"/>
          <w:szCs w:val="20"/>
        </w:rPr>
      </w:pPr>
      <w:r>
        <w:rPr>
          <w:sz w:val="20"/>
          <w:szCs w:val="20"/>
        </w:rPr>
        <w:t>Edited by Martina Topić</w:t>
      </w:r>
    </w:p>
    <w:p w14:paraId="00000173" w14:textId="77777777" w:rsidR="00487568" w:rsidRDefault="00487568">
      <w:pPr>
        <w:rPr>
          <w:sz w:val="18"/>
          <w:szCs w:val="18"/>
        </w:rPr>
      </w:pPr>
    </w:p>
    <w:p w14:paraId="00000174" w14:textId="77777777" w:rsidR="00487568" w:rsidRDefault="00000000">
      <w:pPr>
        <w:rPr>
          <w:sz w:val="20"/>
          <w:szCs w:val="20"/>
        </w:rPr>
      </w:pPr>
      <w:r>
        <w:rPr>
          <w:sz w:val="20"/>
          <w:szCs w:val="20"/>
        </w:rPr>
        <w:t>This book looks at the position of women in the media in capitalism and socialism using ecofeminist lenses. It argues that when the position of women in the media in capitalism is at stake, women suffer from</w:t>
      </w:r>
    </w:p>
    <w:p w14:paraId="00000175" w14:textId="77777777" w:rsidR="00487568" w:rsidRDefault="00000000">
      <w:pPr>
        <w:rPr>
          <w:sz w:val="20"/>
          <w:szCs w:val="20"/>
        </w:rPr>
      </w:pPr>
      <w:r>
        <w:rPr>
          <w:sz w:val="20"/>
          <w:szCs w:val="20"/>
        </w:rPr>
        <w:t>discrimination, structural barriers, lack of recognition and a masculine way of thinking across countries. Alternatively, in socialism women did not suffer from the lack of recognition but they did suffer from dual</w:t>
      </w:r>
    </w:p>
    <w:p w14:paraId="00000176" w14:textId="77777777" w:rsidR="00487568" w:rsidRDefault="00000000">
      <w:pPr>
        <w:rPr>
          <w:sz w:val="20"/>
          <w:szCs w:val="20"/>
        </w:rPr>
      </w:pPr>
      <w:r>
        <w:rPr>
          <w:sz w:val="20"/>
          <w:szCs w:val="20"/>
        </w:rPr>
        <w:t>expectations. This placed a burden on them and enabled the return of patriarchal discrimination with the change of regimes, and led to the notion of masculine thinking that underpinned socialist regimes too.</w:t>
      </w:r>
    </w:p>
    <w:p w14:paraId="00000177" w14:textId="77777777" w:rsidR="00487568" w:rsidRDefault="00000000">
      <w:pPr>
        <w:rPr>
          <w:sz w:val="20"/>
          <w:szCs w:val="20"/>
        </w:rPr>
      </w:pPr>
      <w:r>
        <w:rPr>
          <w:sz w:val="20"/>
          <w:szCs w:val="20"/>
        </w:rPr>
        <w:t>The book argues that the new socialism is needed, which will take into consideration patriarchy in all of its elements and include not just policies on equal pay and equal opportunities in the organization, but</w:t>
      </w:r>
    </w:p>
    <w:p w14:paraId="00000178" w14:textId="77777777" w:rsidR="00487568" w:rsidRDefault="00000000">
      <w:pPr>
        <w:rPr>
          <w:sz w:val="20"/>
          <w:szCs w:val="20"/>
        </w:rPr>
      </w:pPr>
      <w:r>
        <w:rPr>
          <w:sz w:val="20"/>
          <w:szCs w:val="20"/>
        </w:rPr>
        <w:t xml:space="preserve">also has active women’s voices in designing policies that last and that make an impact on equality in all </w:t>
      </w:r>
    </w:p>
    <w:p w14:paraId="00000179" w14:textId="77777777" w:rsidR="00487568" w:rsidRDefault="00000000">
      <w:pPr>
        <w:rPr>
          <w:sz w:val="20"/>
          <w:szCs w:val="20"/>
        </w:rPr>
      </w:pPr>
      <w:r>
        <w:rPr>
          <w:sz w:val="20"/>
          <w:szCs w:val="20"/>
        </w:rPr>
        <w:t>of its social segments.</w:t>
      </w:r>
    </w:p>
    <w:p w14:paraId="0000017A" w14:textId="77777777" w:rsidR="00487568" w:rsidRDefault="00487568">
      <w:pPr>
        <w:rPr>
          <w:sz w:val="20"/>
          <w:szCs w:val="20"/>
        </w:rPr>
      </w:pPr>
    </w:p>
    <w:p w14:paraId="0000017B" w14:textId="77777777" w:rsidR="00487568" w:rsidRDefault="00000000">
      <w:pPr>
        <w:rPr>
          <w:sz w:val="18"/>
          <w:szCs w:val="18"/>
        </w:rPr>
      </w:pPr>
      <w:r>
        <w:rPr>
          <w:sz w:val="18"/>
          <w:szCs w:val="18"/>
        </w:rPr>
        <w:t>ISBN 9781789386684 298</w:t>
      </w:r>
    </w:p>
    <w:p w14:paraId="0000017C" w14:textId="77777777" w:rsidR="00487568" w:rsidRDefault="00000000">
      <w:pPr>
        <w:rPr>
          <w:sz w:val="18"/>
          <w:szCs w:val="18"/>
        </w:rPr>
      </w:pPr>
      <w:r>
        <w:rPr>
          <w:sz w:val="18"/>
          <w:szCs w:val="18"/>
        </w:rPr>
        <w:t>pp | £109.95, $149.95</w:t>
      </w:r>
    </w:p>
    <w:p w14:paraId="0000017D" w14:textId="77777777" w:rsidR="00487568" w:rsidRDefault="00000000">
      <w:pPr>
        <w:rPr>
          <w:sz w:val="18"/>
          <w:szCs w:val="18"/>
        </w:rPr>
      </w:pPr>
      <w:r>
        <w:rPr>
          <w:sz w:val="18"/>
          <w:szCs w:val="18"/>
        </w:rPr>
        <w:t>Hardback | Spring 2023</w:t>
      </w:r>
    </w:p>
    <w:p w14:paraId="0000017E" w14:textId="77777777" w:rsidR="00487568" w:rsidRDefault="00000000">
      <w:pPr>
        <w:rPr>
          <w:sz w:val="18"/>
          <w:szCs w:val="18"/>
        </w:rPr>
      </w:pPr>
      <w:r>
        <w:rPr>
          <w:sz w:val="18"/>
          <w:szCs w:val="18"/>
        </w:rPr>
        <w:t>244 x 170 mm</w:t>
      </w:r>
    </w:p>
    <w:p w14:paraId="0000017F" w14:textId="77777777" w:rsidR="00487568" w:rsidRDefault="00000000">
      <w:pPr>
        <w:rPr>
          <w:sz w:val="18"/>
          <w:szCs w:val="18"/>
        </w:rPr>
      </w:pPr>
      <w:r>
        <w:rPr>
          <w:sz w:val="18"/>
          <w:szCs w:val="18"/>
        </w:rPr>
        <w:t>E-book available</w:t>
      </w:r>
    </w:p>
    <w:p w14:paraId="00000180" w14:textId="77777777" w:rsidR="00487568" w:rsidRDefault="00487568">
      <w:pPr>
        <w:rPr>
          <w:sz w:val="18"/>
          <w:szCs w:val="18"/>
        </w:rPr>
      </w:pPr>
    </w:p>
    <w:p w14:paraId="00000181" w14:textId="77777777" w:rsidR="00487568" w:rsidRDefault="00000000">
      <w:pPr>
        <w:pStyle w:val="Heading2"/>
      </w:pPr>
      <w:bookmarkStart w:id="19" w:name="_heading=h.1wj2r8bdrb31" w:colFirst="0" w:colLast="0"/>
      <w:bookmarkEnd w:id="19"/>
      <w:r>
        <w:t>New Queer Visibility &amp; the Lesbian Normal</w:t>
      </w:r>
    </w:p>
    <w:p w14:paraId="00000182" w14:textId="77777777" w:rsidR="00487568" w:rsidRDefault="00000000">
      <w:pPr>
        <w:rPr>
          <w:sz w:val="18"/>
          <w:szCs w:val="18"/>
        </w:rPr>
      </w:pPr>
      <w:r>
        <w:rPr>
          <w:sz w:val="18"/>
          <w:szCs w:val="18"/>
        </w:rPr>
        <w:t>By Kate McNicholas Smith</w:t>
      </w:r>
    </w:p>
    <w:p w14:paraId="00000183" w14:textId="77777777" w:rsidR="00487568" w:rsidRDefault="00487568">
      <w:pPr>
        <w:rPr>
          <w:sz w:val="18"/>
          <w:szCs w:val="18"/>
        </w:rPr>
      </w:pPr>
    </w:p>
    <w:p w14:paraId="00000184" w14:textId="77777777" w:rsidR="00487568" w:rsidRDefault="00000000">
      <w:pPr>
        <w:rPr>
          <w:sz w:val="20"/>
          <w:szCs w:val="20"/>
        </w:rPr>
      </w:pPr>
      <w:r>
        <w:rPr>
          <w:sz w:val="20"/>
          <w:szCs w:val="20"/>
        </w:rPr>
        <w:t>The twenty-first century has seen LGBTQ+ rights emerge at the forefront of public discourse and national politics. This book is a unique and layered account of the complex dynamics in the modern moment of social change, drawing together social and cultural theory as well as empirical research, including interviews and multi-platform media analyses.</w:t>
      </w:r>
    </w:p>
    <w:p w14:paraId="00000185" w14:textId="77777777" w:rsidR="00487568" w:rsidRDefault="00000000">
      <w:pPr>
        <w:rPr>
          <w:sz w:val="20"/>
          <w:szCs w:val="20"/>
        </w:rPr>
      </w:pPr>
      <w:r>
        <w:rPr>
          <w:sz w:val="20"/>
          <w:szCs w:val="20"/>
        </w:rPr>
        <w:t>Structured around case studies of popular British and American television shows featuring lesbian, bisexual and queer women characters – The L Word, Skins, Glee, Coronation Street and The Fosters – it has a detailed analysis of the shaping of a new ‘lesbian normal’ through representations of lesbian teenagers, cheerleaders, wives and mothers amongst other LGBTQ+ figures.</w:t>
      </w:r>
    </w:p>
    <w:p w14:paraId="00000186" w14:textId="77777777" w:rsidR="00487568" w:rsidRDefault="00487568">
      <w:pPr>
        <w:rPr>
          <w:sz w:val="18"/>
          <w:szCs w:val="18"/>
        </w:rPr>
      </w:pPr>
    </w:p>
    <w:p w14:paraId="00000187" w14:textId="77777777" w:rsidR="00487568" w:rsidRDefault="00000000">
      <w:pPr>
        <w:rPr>
          <w:sz w:val="16"/>
          <w:szCs w:val="16"/>
        </w:rPr>
      </w:pPr>
      <w:r>
        <w:rPr>
          <w:sz w:val="16"/>
          <w:szCs w:val="16"/>
        </w:rPr>
        <w:t>ISBN 9781789387513</w:t>
      </w:r>
    </w:p>
    <w:p w14:paraId="00000188" w14:textId="77777777" w:rsidR="00487568" w:rsidRDefault="00000000">
      <w:pPr>
        <w:rPr>
          <w:sz w:val="16"/>
          <w:szCs w:val="16"/>
        </w:rPr>
      </w:pPr>
      <w:r>
        <w:rPr>
          <w:sz w:val="16"/>
          <w:szCs w:val="16"/>
        </w:rPr>
        <w:t>206 pp | £24.95, $29.95</w:t>
      </w:r>
    </w:p>
    <w:p w14:paraId="00000189" w14:textId="77777777" w:rsidR="00487568" w:rsidRDefault="00000000">
      <w:pPr>
        <w:rPr>
          <w:sz w:val="16"/>
          <w:szCs w:val="16"/>
        </w:rPr>
      </w:pPr>
      <w:r>
        <w:rPr>
          <w:sz w:val="16"/>
          <w:szCs w:val="16"/>
        </w:rPr>
        <w:t>Paperback | Spring 2023</w:t>
      </w:r>
    </w:p>
    <w:p w14:paraId="0000018A" w14:textId="77777777" w:rsidR="00487568" w:rsidRDefault="00000000">
      <w:pPr>
        <w:rPr>
          <w:sz w:val="16"/>
          <w:szCs w:val="16"/>
        </w:rPr>
      </w:pPr>
      <w:r>
        <w:rPr>
          <w:sz w:val="16"/>
          <w:szCs w:val="16"/>
        </w:rPr>
        <w:t>244 x 170 mm</w:t>
      </w:r>
    </w:p>
    <w:p w14:paraId="0000018B" w14:textId="77777777" w:rsidR="00487568" w:rsidRDefault="00000000">
      <w:pPr>
        <w:rPr>
          <w:sz w:val="16"/>
          <w:szCs w:val="16"/>
        </w:rPr>
      </w:pPr>
      <w:r>
        <w:rPr>
          <w:sz w:val="16"/>
          <w:szCs w:val="16"/>
        </w:rPr>
        <w:t>Available Open Access</w:t>
      </w:r>
    </w:p>
    <w:p w14:paraId="0000018C" w14:textId="77777777" w:rsidR="00487568" w:rsidRDefault="00000000">
      <w:pPr>
        <w:rPr>
          <w:sz w:val="16"/>
          <w:szCs w:val="16"/>
        </w:rPr>
      </w:pPr>
      <w:r>
        <w:rPr>
          <w:sz w:val="16"/>
          <w:szCs w:val="16"/>
        </w:rPr>
        <w:t>NOW IN</w:t>
      </w:r>
    </w:p>
    <w:p w14:paraId="0000018D" w14:textId="77777777" w:rsidR="00487568" w:rsidRDefault="00000000">
      <w:pPr>
        <w:rPr>
          <w:sz w:val="18"/>
          <w:szCs w:val="18"/>
        </w:rPr>
      </w:pPr>
      <w:r>
        <w:rPr>
          <w:sz w:val="16"/>
          <w:szCs w:val="16"/>
        </w:rPr>
        <w:t>PAPERBACK</w:t>
      </w:r>
    </w:p>
    <w:p w14:paraId="0000018E" w14:textId="77777777" w:rsidR="00487568" w:rsidRDefault="00487568">
      <w:pPr>
        <w:rPr>
          <w:sz w:val="18"/>
          <w:szCs w:val="18"/>
        </w:rPr>
      </w:pPr>
    </w:p>
    <w:p w14:paraId="0000018F" w14:textId="77777777" w:rsidR="00487568" w:rsidRDefault="00000000">
      <w:pPr>
        <w:pStyle w:val="Heading2"/>
      </w:pPr>
      <w:bookmarkStart w:id="20" w:name="_heading=h.onljijj70nb8" w:colFirst="0" w:colLast="0"/>
      <w:bookmarkEnd w:id="20"/>
      <w:r>
        <w:t>Camp, Female Performers and Queer</w:t>
      </w:r>
    </w:p>
    <w:p w14:paraId="00000190" w14:textId="77777777" w:rsidR="00487568" w:rsidRDefault="00000000">
      <w:pPr>
        <w:rPr>
          <w:sz w:val="18"/>
          <w:szCs w:val="18"/>
        </w:rPr>
      </w:pPr>
      <w:r>
        <w:rPr>
          <w:sz w:val="18"/>
          <w:szCs w:val="18"/>
        </w:rPr>
        <w:t>Audiences in the Arena Tour Show</w:t>
      </w:r>
    </w:p>
    <w:p w14:paraId="00000191" w14:textId="77777777" w:rsidR="00487568" w:rsidRDefault="00000000">
      <w:pPr>
        <w:rPr>
          <w:sz w:val="18"/>
          <w:szCs w:val="18"/>
        </w:rPr>
      </w:pPr>
      <w:r>
        <w:rPr>
          <w:sz w:val="18"/>
          <w:szCs w:val="18"/>
        </w:rPr>
        <w:t>By Constantine Chatzipapatheodoridis</w:t>
      </w:r>
    </w:p>
    <w:p w14:paraId="00000192" w14:textId="77777777" w:rsidR="00487568" w:rsidRDefault="00487568">
      <w:pPr>
        <w:rPr>
          <w:sz w:val="18"/>
          <w:szCs w:val="18"/>
        </w:rPr>
      </w:pPr>
    </w:p>
    <w:p w14:paraId="00000193" w14:textId="77777777" w:rsidR="00487568" w:rsidRDefault="00000000">
      <w:pPr>
        <w:rPr>
          <w:sz w:val="20"/>
          <w:szCs w:val="20"/>
        </w:rPr>
      </w:pPr>
      <w:r>
        <w:rPr>
          <w:sz w:val="20"/>
          <w:szCs w:val="20"/>
        </w:rPr>
        <w:t>This original new book has a unique focus on diva camp as popular music praxis. The author analyses case studies of divas’ concert tour shows in order to present a performance studies reading of camp and</w:t>
      </w:r>
    </w:p>
    <w:p w14:paraId="00000194" w14:textId="77777777" w:rsidR="00487568" w:rsidRDefault="00000000">
      <w:pPr>
        <w:rPr>
          <w:sz w:val="20"/>
          <w:szCs w:val="20"/>
        </w:rPr>
      </w:pPr>
      <w:r>
        <w:rPr>
          <w:sz w:val="20"/>
          <w:szCs w:val="20"/>
        </w:rPr>
        <w:lastRenderedPageBreak/>
        <w:t>culture-sharing process of production and audience reception. The case studies included concern Madonna, Kylie, Beyoncé, Lady Gaga and a look at audience drag. The book contains detailed descriptions of artists’ performances, along with the analysis of exciting and popular contemporary performers. The book considers and investigates the relationship between camp theory as an academic subject and the figure of the diva as one that utilizes and expresses camp in various ways. It seeks to establish how camp is appropriated or owned by the diva and how this impacts on, and is in turn appropriated and owned by the audience.</w:t>
      </w:r>
    </w:p>
    <w:p w14:paraId="00000195" w14:textId="77777777" w:rsidR="00487568" w:rsidRDefault="00487568">
      <w:pPr>
        <w:rPr>
          <w:sz w:val="18"/>
          <w:szCs w:val="18"/>
        </w:rPr>
      </w:pPr>
    </w:p>
    <w:p w14:paraId="00000196" w14:textId="77777777" w:rsidR="00487568" w:rsidRDefault="00000000">
      <w:pPr>
        <w:rPr>
          <w:sz w:val="18"/>
          <w:szCs w:val="18"/>
        </w:rPr>
      </w:pPr>
      <w:r>
        <w:rPr>
          <w:sz w:val="18"/>
          <w:szCs w:val="18"/>
        </w:rPr>
        <w:t>ISBN 9781789387575</w:t>
      </w:r>
    </w:p>
    <w:p w14:paraId="00000197" w14:textId="77777777" w:rsidR="00487568" w:rsidRDefault="00000000">
      <w:pPr>
        <w:rPr>
          <w:sz w:val="18"/>
          <w:szCs w:val="18"/>
        </w:rPr>
      </w:pPr>
      <w:r>
        <w:rPr>
          <w:sz w:val="18"/>
          <w:szCs w:val="18"/>
        </w:rPr>
        <w:t>242 pp | £24.95, $34.95</w:t>
      </w:r>
    </w:p>
    <w:p w14:paraId="00000198" w14:textId="77777777" w:rsidR="00487568" w:rsidRDefault="00000000">
      <w:pPr>
        <w:rPr>
          <w:sz w:val="18"/>
          <w:szCs w:val="18"/>
        </w:rPr>
      </w:pPr>
      <w:r>
        <w:rPr>
          <w:sz w:val="18"/>
          <w:szCs w:val="18"/>
        </w:rPr>
        <w:t>Paperback | Spring 2023</w:t>
      </w:r>
    </w:p>
    <w:p w14:paraId="00000199" w14:textId="77777777" w:rsidR="00487568" w:rsidRDefault="00000000">
      <w:pPr>
        <w:rPr>
          <w:sz w:val="18"/>
          <w:szCs w:val="18"/>
        </w:rPr>
      </w:pPr>
      <w:r>
        <w:rPr>
          <w:sz w:val="18"/>
          <w:szCs w:val="18"/>
        </w:rPr>
        <w:t>244 x 170 mm</w:t>
      </w:r>
    </w:p>
    <w:p w14:paraId="0000019A" w14:textId="77777777" w:rsidR="00487568" w:rsidRDefault="00000000">
      <w:pPr>
        <w:rPr>
          <w:sz w:val="18"/>
          <w:szCs w:val="18"/>
        </w:rPr>
      </w:pPr>
      <w:r>
        <w:rPr>
          <w:sz w:val="18"/>
          <w:szCs w:val="18"/>
        </w:rPr>
        <w:t>E-book available</w:t>
      </w:r>
    </w:p>
    <w:p w14:paraId="0000019B" w14:textId="77777777" w:rsidR="00487568" w:rsidRDefault="00487568">
      <w:pPr>
        <w:rPr>
          <w:sz w:val="18"/>
          <w:szCs w:val="18"/>
        </w:rPr>
      </w:pPr>
    </w:p>
    <w:p w14:paraId="0000019C" w14:textId="77777777" w:rsidR="00487568" w:rsidRDefault="00487568">
      <w:pPr>
        <w:rPr>
          <w:sz w:val="18"/>
          <w:szCs w:val="18"/>
        </w:rPr>
      </w:pPr>
    </w:p>
    <w:p w14:paraId="0000019D" w14:textId="77777777" w:rsidR="00487568" w:rsidRDefault="00000000">
      <w:pPr>
        <w:rPr>
          <w:sz w:val="18"/>
          <w:szCs w:val="18"/>
        </w:rPr>
      </w:pPr>
      <w:r>
        <w:rPr>
          <w:sz w:val="18"/>
          <w:szCs w:val="18"/>
        </w:rPr>
        <w:t>Available Open Access</w:t>
      </w:r>
    </w:p>
    <w:p w14:paraId="0000019E" w14:textId="77777777" w:rsidR="00487568" w:rsidRDefault="00000000">
      <w:pPr>
        <w:rPr>
          <w:sz w:val="18"/>
          <w:szCs w:val="18"/>
        </w:rPr>
      </w:pPr>
      <w:r>
        <w:rPr>
          <w:sz w:val="18"/>
          <w:szCs w:val="18"/>
        </w:rPr>
        <w:t>Series: Mediated Cities</w:t>
      </w:r>
    </w:p>
    <w:p w14:paraId="0000019F" w14:textId="77777777" w:rsidR="00487568" w:rsidRDefault="00487568">
      <w:pPr>
        <w:rPr>
          <w:sz w:val="18"/>
          <w:szCs w:val="18"/>
        </w:rPr>
      </w:pPr>
    </w:p>
    <w:p w14:paraId="000001A0" w14:textId="77777777" w:rsidR="00487568" w:rsidRDefault="00487568">
      <w:pPr>
        <w:rPr>
          <w:sz w:val="18"/>
          <w:szCs w:val="18"/>
        </w:rPr>
      </w:pPr>
    </w:p>
    <w:p w14:paraId="000001A1" w14:textId="77777777" w:rsidR="00487568" w:rsidRDefault="00000000">
      <w:pPr>
        <w:pStyle w:val="Heading2"/>
      </w:pPr>
      <w:bookmarkStart w:id="21" w:name="_heading=h.1sm5lemyqsz1" w:colFirst="0" w:colLast="0"/>
      <w:bookmarkEnd w:id="21"/>
      <w:r>
        <w:t>Equality in the City</w:t>
      </w:r>
    </w:p>
    <w:p w14:paraId="000001A2" w14:textId="77777777" w:rsidR="00487568" w:rsidRDefault="00000000">
      <w:pPr>
        <w:rPr>
          <w:sz w:val="18"/>
          <w:szCs w:val="18"/>
        </w:rPr>
      </w:pPr>
      <w:r>
        <w:rPr>
          <w:sz w:val="18"/>
          <w:szCs w:val="18"/>
        </w:rPr>
        <w:t>Edited by Susan Flynn</w:t>
      </w:r>
    </w:p>
    <w:p w14:paraId="000001A3" w14:textId="77777777" w:rsidR="00487568" w:rsidRDefault="00000000">
      <w:pPr>
        <w:rPr>
          <w:sz w:val="18"/>
          <w:szCs w:val="18"/>
        </w:rPr>
      </w:pPr>
      <w:r>
        <w:rPr>
          <w:sz w:val="18"/>
          <w:szCs w:val="18"/>
        </w:rPr>
        <w:t>Series edited by Graham Cairns</w:t>
      </w:r>
    </w:p>
    <w:p w14:paraId="000001A4" w14:textId="77777777" w:rsidR="00487568" w:rsidRDefault="00487568">
      <w:pPr>
        <w:rPr>
          <w:sz w:val="18"/>
          <w:szCs w:val="18"/>
        </w:rPr>
      </w:pPr>
    </w:p>
    <w:p w14:paraId="000001A5" w14:textId="77777777" w:rsidR="00487568" w:rsidRDefault="00000000">
      <w:pPr>
        <w:rPr>
          <w:sz w:val="18"/>
          <w:szCs w:val="18"/>
        </w:rPr>
      </w:pPr>
      <w:r>
        <w:rPr>
          <w:sz w:val="18"/>
          <w:szCs w:val="18"/>
        </w:rPr>
        <w:t>ISBN 9781789387612</w:t>
      </w:r>
    </w:p>
    <w:p w14:paraId="000001A6" w14:textId="77777777" w:rsidR="00487568" w:rsidRDefault="00000000">
      <w:pPr>
        <w:rPr>
          <w:sz w:val="18"/>
          <w:szCs w:val="18"/>
        </w:rPr>
      </w:pPr>
      <w:r>
        <w:rPr>
          <w:sz w:val="18"/>
          <w:szCs w:val="18"/>
        </w:rPr>
        <w:t>286 pp | £34.95, $47.95</w:t>
      </w:r>
    </w:p>
    <w:p w14:paraId="000001A7" w14:textId="77777777" w:rsidR="00487568" w:rsidRDefault="00000000">
      <w:pPr>
        <w:rPr>
          <w:sz w:val="18"/>
          <w:szCs w:val="18"/>
        </w:rPr>
      </w:pPr>
      <w:r>
        <w:rPr>
          <w:sz w:val="18"/>
          <w:szCs w:val="18"/>
        </w:rPr>
        <w:t>Paperback | Spring 2023</w:t>
      </w:r>
    </w:p>
    <w:p w14:paraId="000001A8" w14:textId="77777777" w:rsidR="00487568" w:rsidRDefault="00000000">
      <w:pPr>
        <w:rPr>
          <w:sz w:val="18"/>
          <w:szCs w:val="18"/>
        </w:rPr>
      </w:pPr>
      <w:r>
        <w:rPr>
          <w:sz w:val="18"/>
          <w:szCs w:val="18"/>
        </w:rPr>
        <w:t>244 x 170 mm</w:t>
      </w:r>
    </w:p>
    <w:p w14:paraId="000001A9" w14:textId="77777777" w:rsidR="00487568" w:rsidRDefault="00487568">
      <w:pPr>
        <w:rPr>
          <w:sz w:val="18"/>
          <w:szCs w:val="18"/>
        </w:rPr>
      </w:pPr>
    </w:p>
    <w:p w14:paraId="000001AA" w14:textId="77777777" w:rsidR="00487568" w:rsidRDefault="00000000">
      <w:pPr>
        <w:pStyle w:val="Heading2"/>
      </w:pPr>
      <w:bookmarkStart w:id="22" w:name="_heading=h.xzeqbc1u64rg" w:colFirst="0" w:colLast="0"/>
      <w:bookmarkEnd w:id="22"/>
      <w:r>
        <w:t>Mediating the Mouse</w:t>
      </w:r>
    </w:p>
    <w:p w14:paraId="000001AB" w14:textId="77777777" w:rsidR="00487568" w:rsidRDefault="00000000">
      <w:pPr>
        <w:rPr>
          <w:sz w:val="18"/>
          <w:szCs w:val="18"/>
        </w:rPr>
      </w:pPr>
      <w:r>
        <w:rPr>
          <w:sz w:val="18"/>
          <w:szCs w:val="18"/>
        </w:rPr>
        <w:t>Edited by Priscilla Hobbs</w:t>
      </w:r>
    </w:p>
    <w:p w14:paraId="000001AC" w14:textId="77777777" w:rsidR="00487568" w:rsidRDefault="00487568">
      <w:pPr>
        <w:rPr>
          <w:sz w:val="18"/>
          <w:szCs w:val="18"/>
        </w:rPr>
      </w:pPr>
    </w:p>
    <w:p w14:paraId="000001AD" w14:textId="77777777" w:rsidR="00487568" w:rsidRDefault="00000000">
      <w:pPr>
        <w:rPr>
          <w:sz w:val="20"/>
          <w:szCs w:val="20"/>
        </w:rPr>
      </w:pPr>
      <w:r>
        <w:rPr>
          <w:sz w:val="20"/>
          <w:szCs w:val="20"/>
        </w:rPr>
        <w:t>Ever since the premiere for the first Mickey Mouse cartoon in 1928, Disney has played a central role in American popular culture, which has progressively expanded to involve a global market. The company positioned itself to have a central role in family entertainment, and many of its offerings – from films to consumable products – have deeply embedded themselves into not only the imaginations of children and adults, but also into the threads of many of our life experiences.</w:t>
      </w:r>
    </w:p>
    <w:p w14:paraId="000001AE" w14:textId="77777777" w:rsidR="00487568" w:rsidRDefault="00000000">
      <w:pPr>
        <w:rPr>
          <w:sz w:val="20"/>
          <w:szCs w:val="20"/>
        </w:rPr>
      </w:pPr>
      <w:r>
        <w:rPr>
          <w:sz w:val="20"/>
          <w:szCs w:val="20"/>
        </w:rPr>
        <w:t>This volume looks beyond the films and shows, products and places, into the very heart of the Disney phenomenon: the fan response that drives the corporation’s massive marketing machine, and how the corporate response has shaped the fan experience. The interconnectedness between Disney and its fans highlights a deep relationship that merits further exploration and understanding, proving that the imagination and dreams at the very heart of the human experience can also wear mouse ears.</w:t>
      </w:r>
    </w:p>
    <w:p w14:paraId="000001AF" w14:textId="77777777" w:rsidR="00487568" w:rsidRDefault="00487568">
      <w:pPr>
        <w:rPr>
          <w:sz w:val="20"/>
          <w:szCs w:val="20"/>
        </w:rPr>
      </w:pPr>
    </w:p>
    <w:p w14:paraId="000001B0" w14:textId="77777777" w:rsidR="00487568" w:rsidRDefault="00000000">
      <w:pPr>
        <w:rPr>
          <w:sz w:val="18"/>
          <w:szCs w:val="18"/>
        </w:rPr>
      </w:pPr>
      <w:r>
        <w:rPr>
          <w:sz w:val="18"/>
          <w:szCs w:val="18"/>
        </w:rPr>
        <w:t>ISBN 9781789387629</w:t>
      </w:r>
    </w:p>
    <w:p w14:paraId="000001B1" w14:textId="77777777" w:rsidR="00487568" w:rsidRDefault="00000000">
      <w:pPr>
        <w:rPr>
          <w:sz w:val="18"/>
          <w:szCs w:val="18"/>
        </w:rPr>
      </w:pPr>
      <w:r>
        <w:rPr>
          <w:sz w:val="18"/>
          <w:szCs w:val="18"/>
        </w:rPr>
        <w:t>246 pp | £29.95, $39.95</w:t>
      </w:r>
    </w:p>
    <w:p w14:paraId="000001B2" w14:textId="77777777" w:rsidR="00487568" w:rsidRDefault="00000000">
      <w:pPr>
        <w:rPr>
          <w:sz w:val="18"/>
          <w:szCs w:val="18"/>
        </w:rPr>
      </w:pPr>
      <w:r>
        <w:rPr>
          <w:sz w:val="18"/>
          <w:szCs w:val="18"/>
        </w:rPr>
        <w:t>Paperback | Spring 2023</w:t>
      </w:r>
    </w:p>
    <w:p w14:paraId="000001B3" w14:textId="77777777" w:rsidR="00487568" w:rsidRDefault="00000000">
      <w:pPr>
        <w:rPr>
          <w:sz w:val="18"/>
          <w:szCs w:val="18"/>
        </w:rPr>
      </w:pPr>
      <w:r>
        <w:rPr>
          <w:sz w:val="18"/>
          <w:szCs w:val="18"/>
        </w:rPr>
        <w:t>244 x 170 mm</w:t>
      </w:r>
    </w:p>
    <w:p w14:paraId="000001B4" w14:textId="77777777" w:rsidR="00487568" w:rsidRDefault="00000000">
      <w:pPr>
        <w:rPr>
          <w:sz w:val="18"/>
          <w:szCs w:val="18"/>
        </w:rPr>
      </w:pPr>
      <w:r>
        <w:rPr>
          <w:sz w:val="18"/>
          <w:szCs w:val="18"/>
        </w:rPr>
        <w:t>E-book available</w:t>
      </w:r>
    </w:p>
    <w:p w14:paraId="000001B5" w14:textId="77777777" w:rsidR="00487568" w:rsidRDefault="00487568">
      <w:pPr>
        <w:rPr>
          <w:sz w:val="18"/>
          <w:szCs w:val="18"/>
        </w:rPr>
      </w:pPr>
    </w:p>
    <w:p w14:paraId="000001B6" w14:textId="77777777" w:rsidR="00487568" w:rsidRDefault="00000000">
      <w:pPr>
        <w:pStyle w:val="Heading2"/>
      </w:pPr>
      <w:bookmarkStart w:id="23" w:name="_heading=h.fkf52ksg6t3s" w:colFirst="0" w:colLast="0"/>
      <w:bookmarkEnd w:id="23"/>
      <w:r>
        <w:lastRenderedPageBreak/>
        <w:t>Untangling Another Dimension</w:t>
      </w:r>
    </w:p>
    <w:p w14:paraId="000001B7" w14:textId="77777777" w:rsidR="00487568" w:rsidRDefault="00000000">
      <w:pPr>
        <w:rPr>
          <w:sz w:val="18"/>
          <w:szCs w:val="18"/>
        </w:rPr>
      </w:pPr>
      <w:r>
        <w:rPr>
          <w:sz w:val="18"/>
          <w:szCs w:val="18"/>
        </w:rPr>
        <w:t>By Rebecca Hackemann</w:t>
      </w:r>
    </w:p>
    <w:p w14:paraId="000001B8" w14:textId="77777777" w:rsidR="00487568" w:rsidRDefault="00487568">
      <w:pPr>
        <w:rPr>
          <w:sz w:val="18"/>
          <w:szCs w:val="18"/>
        </w:rPr>
      </w:pPr>
    </w:p>
    <w:p w14:paraId="000001B9" w14:textId="77777777" w:rsidR="00487568" w:rsidRDefault="00000000">
      <w:pPr>
        <w:rPr>
          <w:sz w:val="20"/>
          <w:szCs w:val="20"/>
        </w:rPr>
      </w:pPr>
      <w:r>
        <w:rPr>
          <w:sz w:val="20"/>
          <w:szCs w:val="20"/>
        </w:rPr>
        <w:t>This book addresses themes such as visual perception, perception of 3-D and stereo. It includes an introduction and summary of chapters, anaglyphic 3-D images and presents a survey of artists working in</w:t>
      </w:r>
    </w:p>
    <w:p w14:paraId="000001BA" w14:textId="77777777" w:rsidR="00487568" w:rsidRDefault="00000000">
      <w:pPr>
        <w:rPr>
          <w:sz w:val="20"/>
          <w:szCs w:val="20"/>
        </w:rPr>
      </w:pPr>
      <w:r>
        <w:rPr>
          <w:sz w:val="20"/>
          <w:szCs w:val="20"/>
        </w:rPr>
        <w:t xml:space="preserve">3-D and virtual reality, VR art. The convergence of other fields such as new media art, video art and early virtual reality art is described through many examples within the scope of the book. Artists discussed include Mert Akbal, Zoe Beloff, Geoffrey Berliner,Lygia Clark, Dan Graham, Salvador Dalí, Marcel Duchamp, </w:t>
      </w:r>
    </w:p>
    <w:p w14:paraId="000001BB" w14:textId="77777777" w:rsidR="00487568" w:rsidRDefault="00000000">
      <w:pPr>
        <w:rPr>
          <w:sz w:val="20"/>
          <w:szCs w:val="20"/>
        </w:rPr>
      </w:pPr>
      <w:r>
        <w:rPr>
          <w:sz w:val="20"/>
          <w:szCs w:val="20"/>
        </w:rPr>
        <w:t>Scott S. Fisher, Rebecca Hackemann, Perry Hoberman, Daniel Iglesia, Ken Jacobs, William Kentridge,</w:t>
      </w:r>
    </w:p>
    <w:p w14:paraId="000001BC" w14:textId="77777777" w:rsidR="00487568" w:rsidRDefault="00000000">
      <w:pPr>
        <w:rPr>
          <w:sz w:val="20"/>
          <w:szCs w:val="20"/>
        </w:rPr>
      </w:pPr>
      <w:r>
        <w:rPr>
          <w:sz w:val="20"/>
          <w:szCs w:val="20"/>
        </w:rPr>
        <w:t xml:space="preserve"> Susan MacWilliam, Patrick Meagher, Rosa Menkman, Jim Naughten, Tony Ousler, Alfons Schilling,</w:t>
      </w:r>
    </w:p>
    <w:p w14:paraId="000001BD" w14:textId="77777777" w:rsidR="00487568" w:rsidRDefault="00000000">
      <w:pPr>
        <w:rPr>
          <w:sz w:val="20"/>
          <w:szCs w:val="20"/>
        </w:rPr>
      </w:pPr>
      <w:r>
        <w:rPr>
          <w:sz w:val="20"/>
          <w:szCs w:val="20"/>
        </w:rPr>
        <w:t>JoelSchlemowitz, Christopher Schneberger, Judith Sönniken, Ethan Turpin,Aga Ousseinov and  Colleen Woolpert. 3-D glasses included with hardback books.</w:t>
      </w:r>
    </w:p>
    <w:p w14:paraId="000001BE" w14:textId="77777777" w:rsidR="00487568" w:rsidRDefault="00487568">
      <w:pPr>
        <w:rPr>
          <w:sz w:val="20"/>
          <w:szCs w:val="20"/>
        </w:rPr>
      </w:pPr>
    </w:p>
    <w:p w14:paraId="000001BF" w14:textId="77777777" w:rsidR="00487568" w:rsidRDefault="00000000">
      <w:pPr>
        <w:rPr>
          <w:sz w:val="18"/>
          <w:szCs w:val="18"/>
        </w:rPr>
      </w:pPr>
      <w:r>
        <w:rPr>
          <w:sz w:val="18"/>
          <w:szCs w:val="18"/>
        </w:rPr>
        <w:t>ISBN 9781789387223</w:t>
      </w:r>
    </w:p>
    <w:p w14:paraId="000001C0" w14:textId="77777777" w:rsidR="00487568" w:rsidRDefault="00000000">
      <w:pPr>
        <w:rPr>
          <w:sz w:val="18"/>
          <w:szCs w:val="18"/>
        </w:rPr>
      </w:pPr>
      <w:r>
        <w:rPr>
          <w:sz w:val="18"/>
          <w:szCs w:val="18"/>
        </w:rPr>
        <w:t>136 pp | £84.95, $99.95</w:t>
      </w:r>
    </w:p>
    <w:p w14:paraId="000001C1" w14:textId="77777777" w:rsidR="00487568" w:rsidRDefault="00000000">
      <w:pPr>
        <w:rPr>
          <w:sz w:val="18"/>
          <w:szCs w:val="18"/>
        </w:rPr>
      </w:pPr>
      <w:r>
        <w:rPr>
          <w:sz w:val="18"/>
          <w:szCs w:val="18"/>
        </w:rPr>
        <w:t>Hardback | Spring 2023</w:t>
      </w:r>
    </w:p>
    <w:p w14:paraId="000001C2" w14:textId="77777777" w:rsidR="00487568" w:rsidRDefault="00000000">
      <w:pPr>
        <w:rPr>
          <w:sz w:val="18"/>
          <w:szCs w:val="18"/>
        </w:rPr>
      </w:pPr>
      <w:r>
        <w:rPr>
          <w:sz w:val="18"/>
          <w:szCs w:val="18"/>
        </w:rPr>
        <w:t>244 x 170 mm</w:t>
      </w:r>
    </w:p>
    <w:p w14:paraId="000001C3" w14:textId="77777777" w:rsidR="00487568" w:rsidRDefault="00000000">
      <w:pPr>
        <w:rPr>
          <w:sz w:val="18"/>
          <w:szCs w:val="18"/>
        </w:rPr>
      </w:pPr>
      <w:r>
        <w:rPr>
          <w:sz w:val="18"/>
          <w:szCs w:val="18"/>
        </w:rPr>
        <w:t>E-book available</w:t>
      </w:r>
    </w:p>
    <w:p w14:paraId="000001C4" w14:textId="77777777" w:rsidR="00487568" w:rsidRDefault="00487568">
      <w:pPr>
        <w:rPr>
          <w:sz w:val="18"/>
          <w:szCs w:val="18"/>
        </w:rPr>
      </w:pPr>
    </w:p>
    <w:p w14:paraId="000001C5" w14:textId="77777777" w:rsidR="00487568" w:rsidRDefault="00487568">
      <w:pPr>
        <w:rPr>
          <w:sz w:val="20"/>
          <w:szCs w:val="20"/>
        </w:rPr>
      </w:pPr>
    </w:p>
    <w:p w14:paraId="000001C6" w14:textId="77777777" w:rsidR="00487568" w:rsidRDefault="00487568">
      <w:pPr>
        <w:rPr>
          <w:sz w:val="20"/>
          <w:szCs w:val="20"/>
        </w:rPr>
      </w:pPr>
    </w:p>
    <w:p w14:paraId="000001C7" w14:textId="77777777" w:rsidR="00487568" w:rsidRDefault="00000000">
      <w:pPr>
        <w:pStyle w:val="Heading2"/>
      </w:pPr>
      <w:bookmarkStart w:id="24" w:name="_heading=h.v9tk1lj8la76" w:colFirst="0" w:colLast="0"/>
      <w:bookmarkEnd w:id="24"/>
      <w:r>
        <w:t>Spatio-Cinematic Betwixt</w:t>
      </w:r>
    </w:p>
    <w:p w14:paraId="000001C8" w14:textId="77777777" w:rsidR="00487568" w:rsidRDefault="00000000">
      <w:pPr>
        <w:rPr>
          <w:sz w:val="18"/>
          <w:szCs w:val="18"/>
        </w:rPr>
      </w:pPr>
      <w:r>
        <w:rPr>
          <w:sz w:val="18"/>
          <w:szCs w:val="18"/>
        </w:rPr>
        <w:t>Edited by Vahid Vahdat and James F. Kerestes</w:t>
      </w:r>
    </w:p>
    <w:p w14:paraId="000001C9" w14:textId="77777777" w:rsidR="00487568" w:rsidRDefault="00487568">
      <w:pPr>
        <w:rPr>
          <w:sz w:val="20"/>
          <w:szCs w:val="20"/>
        </w:rPr>
      </w:pPr>
    </w:p>
    <w:p w14:paraId="000001CA" w14:textId="77777777" w:rsidR="00487568" w:rsidRDefault="00000000">
      <w:pPr>
        <w:rPr>
          <w:sz w:val="20"/>
          <w:szCs w:val="20"/>
        </w:rPr>
      </w:pPr>
      <w:r>
        <w:rPr>
          <w:sz w:val="20"/>
          <w:szCs w:val="20"/>
        </w:rPr>
        <w:t xml:space="preserve">The long-established dialogue between architecture and film offers an interdisciplinary platform for a </w:t>
      </w:r>
    </w:p>
    <w:p w14:paraId="000001CB" w14:textId="77777777" w:rsidR="00487568" w:rsidRDefault="00000000">
      <w:pPr>
        <w:rPr>
          <w:sz w:val="20"/>
          <w:szCs w:val="20"/>
        </w:rPr>
      </w:pPr>
      <w:r>
        <w:rPr>
          <w:sz w:val="20"/>
          <w:szCs w:val="20"/>
        </w:rPr>
        <w:t>critical examination of spaces of in-between. Apart from architecture informing scenography and cities</w:t>
      </w:r>
    </w:p>
    <w:p w14:paraId="000001CC" w14:textId="77777777" w:rsidR="00487568" w:rsidRDefault="00000000">
      <w:pPr>
        <w:rPr>
          <w:sz w:val="20"/>
          <w:szCs w:val="20"/>
        </w:rPr>
      </w:pPr>
      <w:r>
        <w:rPr>
          <w:sz w:val="20"/>
          <w:szCs w:val="20"/>
        </w:rPr>
        <w:t xml:space="preserve">serving as backdrops to the moving image, films have actively participated in shaping the public opinion </w:t>
      </w:r>
    </w:p>
    <w:p w14:paraId="000001CD" w14:textId="77777777" w:rsidR="00487568" w:rsidRDefault="00000000">
      <w:pPr>
        <w:rPr>
          <w:sz w:val="20"/>
          <w:szCs w:val="20"/>
        </w:rPr>
      </w:pPr>
      <w:r>
        <w:rPr>
          <w:sz w:val="20"/>
          <w:szCs w:val="20"/>
        </w:rPr>
        <w:t>about architecture and its allied disciplines. While architecture and design may not necessarily be</w:t>
      </w:r>
    </w:p>
    <w:p w14:paraId="000001CE" w14:textId="77777777" w:rsidR="00487568" w:rsidRDefault="00000000">
      <w:pPr>
        <w:rPr>
          <w:sz w:val="20"/>
          <w:szCs w:val="20"/>
        </w:rPr>
      </w:pPr>
      <w:r>
        <w:rPr>
          <w:sz w:val="20"/>
          <w:szCs w:val="20"/>
        </w:rPr>
        <w:t>central themes in a film, their spatial contextualization of the narrative informs cinematic productions. This book looks at both the filmic imagination/representation of architectural in-betweenness, as well</w:t>
      </w:r>
    </w:p>
    <w:p w14:paraId="000001CF" w14:textId="77777777" w:rsidR="00487568" w:rsidRDefault="00000000">
      <w:pPr>
        <w:rPr>
          <w:sz w:val="20"/>
          <w:szCs w:val="20"/>
        </w:rPr>
      </w:pPr>
      <w:r>
        <w:rPr>
          <w:sz w:val="20"/>
          <w:szCs w:val="20"/>
        </w:rPr>
        <w:t>as the in-between spaces within the inherent architectural structure of filmic expression.</w:t>
      </w:r>
    </w:p>
    <w:p w14:paraId="000001D0" w14:textId="77777777" w:rsidR="00487568" w:rsidRDefault="00000000">
      <w:pPr>
        <w:rPr>
          <w:sz w:val="20"/>
          <w:szCs w:val="20"/>
        </w:rPr>
      </w:pPr>
      <w:r>
        <w:rPr>
          <w:sz w:val="20"/>
          <w:szCs w:val="20"/>
        </w:rPr>
        <w:t xml:space="preserve">The book interrogates the filmic creation of spatial imaginaries through the anthropological lens, especially </w:t>
      </w:r>
    </w:p>
    <w:p w14:paraId="000001D1" w14:textId="77777777" w:rsidR="00487568" w:rsidRDefault="00000000">
      <w:pPr>
        <w:rPr>
          <w:sz w:val="20"/>
          <w:szCs w:val="20"/>
        </w:rPr>
      </w:pPr>
      <w:r>
        <w:rPr>
          <w:sz w:val="20"/>
          <w:szCs w:val="20"/>
        </w:rPr>
        <w:t>as the disciplines in the built environment react to the liminal spaces of the cinematic. It adopts cinematic experiences of the built environment as a vantage point to reframe ongoing theoretical debates about liminal spaces. Foreword by Mark Foster Gage.</w:t>
      </w:r>
    </w:p>
    <w:p w14:paraId="000001D2" w14:textId="77777777" w:rsidR="00487568" w:rsidRDefault="00487568">
      <w:pPr>
        <w:rPr>
          <w:sz w:val="18"/>
          <w:szCs w:val="18"/>
        </w:rPr>
      </w:pPr>
    </w:p>
    <w:p w14:paraId="000001D3" w14:textId="77777777" w:rsidR="00487568" w:rsidRDefault="00000000">
      <w:pPr>
        <w:rPr>
          <w:sz w:val="18"/>
          <w:szCs w:val="18"/>
        </w:rPr>
      </w:pPr>
      <w:r>
        <w:rPr>
          <w:sz w:val="18"/>
          <w:szCs w:val="18"/>
        </w:rPr>
        <w:t>ISBN 9781789387377 232</w:t>
      </w:r>
    </w:p>
    <w:p w14:paraId="000001D4" w14:textId="77777777" w:rsidR="00487568" w:rsidRDefault="00000000">
      <w:pPr>
        <w:rPr>
          <w:sz w:val="18"/>
          <w:szCs w:val="18"/>
        </w:rPr>
      </w:pPr>
      <w:r>
        <w:rPr>
          <w:sz w:val="18"/>
          <w:szCs w:val="18"/>
        </w:rPr>
        <w:t>pp | £99.95, $134.95</w:t>
      </w:r>
    </w:p>
    <w:p w14:paraId="000001D5" w14:textId="77777777" w:rsidR="00487568" w:rsidRDefault="00000000">
      <w:pPr>
        <w:rPr>
          <w:sz w:val="18"/>
          <w:szCs w:val="18"/>
        </w:rPr>
      </w:pPr>
      <w:r>
        <w:rPr>
          <w:sz w:val="18"/>
          <w:szCs w:val="18"/>
        </w:rPr>
        <w:t>Hardback | Spring 2023</w:t>
      </w:r>
    </w:p>
    <w:p w14:paraId="000001D6" w14:textId="77777777" w:rsidR="00487568" w:rsidRDefault="00000000">
      <w:pPr>
        <w:rPr>
          <w:sz w:val="18"/>
          <w:szCs w:val="18"/>
        </w:rPr>
      </w:pPr>
      <w:r>
        <w:rPr>
          <w:sz w:val="18"/>
          <w:szCs w:val="18"/>
        </w:rPr>
        <w:t>244 x 170 mm</w:t>
      </w:r>
    </w:p>
    <w:p w14:paraId="000001D7" w14:textId="77777777" w:rsidR="00487568" w:rsidRDefault="00000000">
      <w:pPr>
        <w:rPr>
          <w:sz w:val="18"/>
          <w:szCs w:val="18"/>
        </w:rPr>
      </w:pPr>
      <w:r>
        <w:rPr>
          <w:sz w:val="18"/>
          <w:szCs w:val="18"/>
        </w:rPr>
        <w:t>E-book available</w:t>
      </w:r>
    </w:p>
    <w:p w14:paraId="000001D8" w14:textId="77777777" w:rsidR="00487568" w:rsidRDefault="00487568">
      <w:pPr>
        <w:rPr>
          <w:sz w:val="18"/>
          <w:szCs w:val="18"/>
        </w:rPr>
      </w:pPr>
    </w:p>
    <w:p w14:paraId="000001D9" w14:textId="77777777" w:rsidR="00487568" w:rsidRDefault="00000000">
      <w:pPr>
        <w:pStyle w:val="Heading2"/>
      </w:pPr>
      <w:bookmarkStart w:id="25" w:name="_heading=h.735fwdbvas7o" w:colFirst="0" w:colLast="0"/>
      <w:bookmarkEnd w:id="25"/>
      <w:r>
        <w:t>Architecture, Memory-Making and Film Locations</w:t>
      </w:r>
    </w:p>
    <w:p w14:paraId="000001DA" w14:textId="77777777" w:rsidR="00487568" w:rsidRDefault="00000000">
      <w:pPr>
        <w:rPr>
          <w:sz w:val="18"/>
          <w:szCs w:val="18"/>
        </w:rPr>
      </w:pPr>
      <w:r>
        <w:rPr>
          <w:sz w:val="18"/>
          <w:szCs w:val="18"/>
        </w:rPr>
        <w:t>By Christopher S. Wilson and Gül Kaçmaz Erk</w:t>
      </w:r>
    </w:p>
    <w:p w14:paraId="000001DB" w14:textId="77777777" w:rsidR="00487568" w:rsidRDefault="00000000">
      <w:pPr>
        <w:rPr>
          <w:sz w:val="18"/>
          <w:szCs w:val="18"/>
        </w:rPr>
      </w:pPr>
      <w:r>
        <w:rPr>
          <w:sz w:val="18"/>
          <w:szCs w:val="18"/>
        </w:rPr>
        <w:t>Series edited by Graham Cairns</w:t>
      </w:r>
    </w:p>
    <w:p w14:paraId="000001DC" w14:textId="77777777" w:rsidR="00487568" w:rsidRDefault="00487568">
      <w:pPr>
        <w:rPr>
          <w:sz w:val="18"/>
          <w:szCs w:val="18"/>
        </w:rPr>
      </w:pPr>
    </w:p>
    <w:p w14:paraId="000001DD" w14:textId="77777777" w:rsidR="00487568" w:rsidRDefault="00000000">
      <w:pPr>
        <w:rPr>
          <w:sz w:val="20"/>
          <w:szCs w:val="20"/>
        </w:rPr>
      </w:pPr>
      <w:r>
        <w:rPr>
          <w:sz w:val="20"/>
          <w:szCs w:val="20"/>
        </w:rPr>
        <w:lastRenderedPageBreak/>
        <w:t>Reframing Berlin is about how architecture and the built environment can reveal the memory of a city, an urban memory, through its transformation and consistency over time by means of ‘urban strategies’, which have developed throughout history as cities have adjusted to numerous political, religious, economic and societal changes. These strategies are organized on a ‘memory spectrum’, and range from demolition to memorialization. of locations as an audio-visual archive to provide a deeper analysis of the issues brought up by strategies and case studies in relation to memory-making. Foreword by Kathleen James-Chakraborty.</w:t>
      </w:r>
    </w:p>
    <w:p w14:paraId="000001DE" w14:textId="77777777" w:rsidR="00487568" w:rsidRDefault="00487568">
      <w:pPr>
        <w:rPr>
          <w:sz w:val="18"/>
          <w:szCs w:val="18"/>
        </w:rPr>
      </w:pPr>
    </w:p>
    <w:p w14:paraId="000001DF" w14:textId="77777777" w:rsidR="00487568" w:rsidRDefault="00000000">
      <w:pPr>
        <w:rPr>
          <w:sz w:val="18"/>
          <w:szCs w:val="18"/>
        </w:rPr>
      </w:pPr>
      <w:r>
        <w:rPr>
          <w:sz w:val="18"/>
          <w:szCs w:val="18"/>
        </w:rPr>
        <w:t>ISBN 9781789386875 412</w:t>
      </w:r>
    </w:p>
    <w:p w14:paraId="000001E0" w14:textId="77777777" w:rsidR="00487568" w:rsidRDefault="00000000">
      <w:pPr>
        <w:rPr>
          <w:sz w:val="18"/>
          <w:szCs w:val="18"/>
        </w:rPr>
      </w:pPr>
      <w:r>
        <w:rPr>
          <w:sz w:val="18"/>
          <w:szCs w:val="18"/>
        </w:rPr>
        <w:t>pp | £109.95, $149.95</w:t>
      </w:r>
    </w:p>
    <w:p w14:paraId="000001E1" w14:textId="77777777" w:rsidR="00487568" w:rsidRDefault="00000000">
      <w:pPr>
        <w:rPr>
          <w:sz w:val="18"/>
          <w:szCs w:val="18"/>
        </w:rPr>
      </w:pPr>
      <w:r>
        <w:rPr>
          <w:sz w:val="18"/>
          <w:szCs w:val="18"/>
        </w:rPr>
        <w:t>Hardback | Spring 2023</w:t>
      </w:r>
    </w:p>
    <w:p w14:paraId="000001E2" w14:textId="77777777" w:rsidR="00487568" w:rsidRDefault="00000000">
      <w:pPr>
        <w:rPr>
          <w:sz w:val="18"/>
          <w:szCs w:val="18"/>
        </w:rPr>
      </w:pPr>
      <w:r>
        <w:rPr>
          <w:sz w:val="18"/>
          <w:szCs w:val="18"/>
        </w:rPr>
        <w:t>244 x 170 mm</w:t>
      </w:r>
    </w:p>
    <w:p w14:paraId="000001E3" w14:textId="77777777" w:rsidR="00487568" w:rsidRDefault="00000000">
      <w:pPr>
        <w:rPr>
          <w:sz w:val="18"/>
          <w:szCs w:val="18"/>
        </w:rPr>
      </w:pPr>
      <w:r>
        <w:rPr>
          <w:sz w:val="18"/>
          <w:szCs w:val="18"/>
        </w:rPr>
        <w:t>E-book available</w:t>
      </w:r>
    </w:p>
    <w:p w14:paraId="000001E4" w14:textId="77777777" w:rsidR="00487568" w:rsidRDefault="00000000">
      <w:pPr>
        <w:rPr>
          <w:sz w:val="18"/>
          <w:szCs w:val="18"/>
        </w:rPr>
      </w:pPr>
      <w:r>
        <w:rPr>
          <w:sz w:val="18"/>
          <w:szCs w:val="18"/>
        </w:rPr>
        <w:t>Series: Mediated Cities</w:t>
      </w:r>
    </w:p>
    <w:p w14:paraId="000001E5" w14:textId="77777777" w:rsidR="00487568" w:rsidRDefault="00487568">
      <w:pPr>
        <w:rPr>
          <w:sz w:val="18"/>
          <w:szCs w:val="18"/>
        </w:rPr>
      </w:pPr>
    </w:p>
    <w:p w14:paraId="000001E6" w14:textId="77777777" w:rsidR="00487568" w:rsidRDefault="00000000">
      <w:pPr>
        <w:pStyle w:val="Heading2"/>
      </w:pPr>
      <w:bookmarkStart w:id="26" w:name="_heading=h.whox2hpcbdn3" w:colFirst="0" w:colLast="0"/>
      <w:bookmarkEnd w:id="26"/>
      <w:r>
        <w:t>Mediated Representations of Architecture, Urban Forms and Social Life</w:t>
      </w:r>
    </w:p>
    <w:p w14:paraId="000001E7" w14:textId="77777777" w:rsidR="00487568" w:rsidRDefault="00000000">
      <w:pPr>
        <w:rPr>
          <w:sz w:val="18"/>
          <w:szCs w:val="18"/>
        </w:rPr>
      </w:pPr>
      <w:r>
        <w:rPr>
          <w:sz w:val="18"/>
          <w:szCs w:val="18"/>
        </w:rPr>
        <w:t>Edited by Ayşegül Akçay Kavakoğlu, Türkan Nihan Hacıömeroğlu</w:t>
      </w:r>
    </w:p>
    <w:p w14:paraId="000001E8" w14:textId="77777777" w:rsidR="00487568" w:rsidRDefault="00000000">
      <w:pPr>
        <w:rPr>
          <w:sz w:val="18"/>
          <w:szCs w:val="18"/>
        </w:rPr>
      </w:pPr>
      <w:r>
        <w:rPr>
          <w:sz w:val="18"/>
          <w:szCs w:val="18"/>
        </w:rPr>
        <w:t>and Lisa Landrum</w:t>
      </w:r>
    </w:p>
    <w:p w14:paraId="000001E9" w14:textId="77777777" w:rsidR="00487568" w:rsidRDefault="00000000">
      <w:pPr>
        <w:rPr>
          <w:sz w:val="18"/>
          <w:szCs w:val="18"/>
        </w:rPr>
      </w:pPr>
      <w:r>
        <w:rPr>
          <w:sz w:val="18"/>
          <w:szCs w:val="18"/>
        </w:rPr>
        <w:t>Series edited by Graham Cairns</w:t>
      </w:r>
    </w:p>
    <w:p w14:paraId="000001EA" w14:textId="77777777" w:rsidR="00487568" w:rsidRDefault="00487568">
      <w:pPr>
        <w:rPr>
          <w:sz w:val="18"/>
          <w:szCs w:val="18"/>
        </w:rPr>
      </w:pPr>
    </w:p>
    <w:p w14:paraId="000001EB" w14:textId="77777777" w:rsidR="00487568" w:rsidRDefault="00000000">
      <w:pPr>
        <w:rPr>
          <w:sz w:val="20"/>
          <w:szCs w:val="20"/>
        </w:rPr>
      </w:pPr>
      <w:r>
        <w:rPr>
          <w:sz w:val="20"/>
          <w:szCs w:val="20"/>
        </w:rPr>
        <w:t>This collection considers how film and related visual media offer insights into the city as both a constructed object and a lived social experience. It brings together filmmakers, architects, digital artists, designers and media journalists who read, reinterpret and create narratives of the city, taking in Belfast, Singapore, Los Angeles, Tokyo, Istanbul, Berlin and more. Analysing a variety of international films in dialogue with video art,</w:t>
      </w:r>
    </w:p>
    <w:p w14:paraId="000001EC" w14:textId="77777777" w:rsidR="00487568" w:rsidRDefault="00000000">
      <w:pPr>
        <w:rPr>
          <w:sz w:val="20"/>
          <w:szCs w:val="20"/>
        </w:rPr>
      </w:pPr>
      <w:r>
        <w:rPr>
          <w:sz w:val="20"/>
          <w:szCs w:val="20"/>
        </w:rPr>
        <w:t>photographic narratives and emerging digital image-based technologies, it explores the expanding range of ‘mediated’ narratives of contemporary architecture and urban culture from media and sociological standpoints. Foreword by François Penz.</w:t>
      </w:r>
    </w:p>
    <w:p w14:paraId="000001ED" w14:textId="77777777" w:rsidR="00487568" w:rsidRDefault="00487568">
      <w:pPr>
        <w:rPr>
          <w:sz w:val="18"/>
          <w:szCs w:val="18"/>
        </w:rPr>
      </w:pPr>
    </w:p>
    <w:p w14:paraId="000001EE" w14:textId="77777777" w:rsidR="00487568" w:rsidRDefault="00000000">
      <w:pPr>
        <w:rPr>
          <w:sz w:val="18"/>
          <w:szCs w:val="18"/>
        </w:rPr>
      </w:pPr>
      <w:r>
        <w:rPr>
          <w:sz w:val="18"/>
          <w:szCs w:val="18"/>
        </w:rPr>
        <w:t>ISBN 9781789387490</w:t>
      </w:r>
    </w:p>
    <w:p w14:paraId="000001EF" w14:textId="77777777" w:rsidR="00487568" w:rsidRDefault="00000000">
      <w:pPr>
        <w:rPr>
          <w:sz w:val="18"/>
          <w:szCs w:val="18"/>
        </w:rPr>
      </w:pPr>
      <w:r>
        <w:rPr>
          <w:sz w:val="18"/>
          <w:szCs w:val="18"/>
        </w:rPr>
        <w:t>258 pp | £34.95, $47.95</w:t>
      </w:r>
    </w:p>
    <w:p w14:paraId="000001F0" w14:textId="77777777" w:rsidR="00487568" w:rsidRDefault="00000000">
      <w:pPr>
        <w:rPr>
          <w:sz w:val="18"/>
          <w:szCs w:val="18"/>
        </w:rPr>
      </w:pPr>
      <w:r>
        <w:rPr>
          <w:sz w:val="18"/>
          <w:szCs w:val="18"/>
        </w:rPr>
        <w:t>Paperback | Spring 2023</w:t>
      </w:r>
    </w:p>
    <w:p w14:paraId="000001F1" w14:textId="77777777" w:rsidR="00487568" w:rsidRDefault="00000000">
      <w:pPr>
        <w:rPr>
          <w:sz w:val="18"/>
          <w:szCs w:val="18"/>
        </w:rPr>
      </w:pPr>
      <w:r>
        <w:rPr>
          <w:sz w:val="18"/>
          <w:szCs w:val="18"/>
        </w:rPr>
        <w:t>244 x 170 mm</w:t>
      </w:r>
    </w:p>
    <w:p w14:paraId="000001F2" w14:textId="77777777" w:rsidR="00487568" w:rsidRDefault="00000000">
      <w:pPr>
        <w:rPr>
          <w:sz w:val="18"/>
          <w:szCs w:val="18"/>
        </w:rPr>
      </w:pPr>
      <w:r>
        <w:rPr>
          <w:sz w:val="18"/>
          <w:szCs w:val="18"/>
        </w:rPr>
        <w:t>E-book available</w:t>
      </w:r>
    </w:p>
    <w:p w14:paraId="000001F3" w14:textId="77777777" w:rsidR="00487568" w:rsidRDefault="00000000">
      <w:pPr>
        <w:rPr>
          <w:sz w:val="18"/>
          <w:szCs w:val="18"/>
        </w:rPr>
      </w:pPr>
      <w:r>
        <w:rPr>
          <w:sz w:val="18"/>
          <w:szCs w:val="18"/>
        </w:rPr>
        <w:t>Series: Mediated Cities</w:t>
      </w:r>
    </w:p>
    <w:p w14:paraId="000001F4" w14:textId="77777777" w:rsidR="00487568" w:rsidRDefault="00487568">
      <w:pPr>
        <w:rPr>
          <w:sz w:val="18"/>
          <w:szCs w:val="18"/>
        </w:rPr>
      </w:pPr>
    </w:p>
    <w:p w14:paraId="000001F5" w14:textId="77777777" w:rsidR="00487568" w:rsidRDefault="00000000">
      <w:pPr>
        <w:pStyle w:val="Heading2"/>
      </w:pPr>
      <w:bookmarkStart w:id="27" w:name="_heading=h.kck65n7ve7zh" w:colFirst="0" w:colLast="0"/>
      <w:bookmarkEnd w:id="27"/>
      <w:r>
        <w:t>Negative Pleasures, Structuring Absences</w:t>
      </w:r>
    </w:p>
    <w:p w14:paraId="000001F6" w14:textId="77777777" w:rsidR="00487568" w:rsidRDefault="00000000">
      <w:pPr>
        <w:rPr>
          <w:sz w:val="18"/>
          <w:szCs w:val="18"/>
        </w:rPr>
      </w:pPr>
      <w:r>
        <w:rPr>
          <w:sz w:val="18"/>
          <w:szCs w:val="18"/>
        </w:rPr>
        <w:t>Edited by Nathan Carroll</w:t>
      </w:r>
    </w:p>
    <w:p w14:paraId="000001F7" w14:textId="77777777" w:rsidR="00487568" w:rsidRDefault="00487568">
      <w:pPr>
        <w:rPr>
          <w:sz w:val="18"/>
          <w:szCs w:val="18"/>
        </w:rPr>
      </w:pPr>
    </w:p>
    <w:p w14:paraId="000001F8" w14:textId="77777777" w:rsidR="00487568" w:rsidRDefault="00000000">
      <w:pPr>
        <w:rPr>
          <w:sz w:val="20"/>
          <w:szCs w:val="20"/>
        </w:rPr>
      </w:pPr>
      <w:r>
        <w:rPr>
          <w:sz w:val="20"/>
          <w:szCs w:val="20"/>
        </w:rPr>
        <w:t>A significant contribution to the literature on film-philosophy, this original and stimulating collection of essays explores the idea of the cinematic sublime by bringing together film studies and aesthetics to examine cinema and cinematic experience. It views the idea of ‘the sublime’ in cinema from a variety of perspectives; the essays range in focus from early cinema, through classical Hollywood, documentary, avant-garde and art cinema traditions, and on to contemporary digital cinema. It offers new and exciting insights into how cinema engages with traditional historical and aesthetic discourse in a wide-ranging and coherent collection on the</w:t>
      </w:r>
    </w:p>
    <w:p w14:paraId="000001F9" w14:textId="77777777" w:rsidR="00487568" w:rsidRDefault="00000000">
      <w:pPr>
        <w:rPr>
          <w:sz w:val="20"/>
          <w:szCs w:val="20"/>
        </w:rPr>
      </w:pPr>
      <w:r>
        <w:rPr>
          <w:sz w:val="20"/>
          <w:szCs w:val="20"/>
        </w:rPr>
        <w:t>interrelations between film and philosophy.</w:t>
      </w:r>
    </w:p>
    <w:p w14:paraId="000001FA" w14:textId="77777777" w:rsidR="00487568" w:rsidRDefault="00487568">
      <w:pPr>
        <w:rPr>
          <w:sz w:val="18"/>
          <w:szCs w:val="18"/>
        </w:rPr>
      </w:pPr>
    </w:p>
    <w:p w14:paraId="000001FB" w14:textId="77777777" w:rsidR="00487568" w:rsidRDefault="00000000">
      <w:pPr>
        <w:rPr>
          <w:sz w:val="18"/>
          <w:szCs w:val="18"/>
        </w:rPr>
      </w:pPr>
      <w:r>
        <w:rPr>
          <w:sz w:val="18"/>
          <w:szCs w:val="18"/>
        </w:rPr>
        <w:t>ISBN 9781789387537</w:t>
      </w:r>
    </w:p>
    <w:p w14:paraId="000001FC" w14:textId="77777777" w:rsidR="00487568" w:rsidRDefault="00000000">
      <w:pPr>
        <w:rPr>
          <w:sz w:val="18"/>
          <w:szCs w:val="18"/>
        </w:rPr>
      </w:pPr>
      <w:r>
        <w:rPr>
          <w:sz w:val="18"/>
          <w:szCs w:val="18"/>
        </w:rPr>
        <w:t>214 pp | £24.95, $34.95</w:t>
      </w:r>
    </w:p>
    <w:p w14:paraId="000001FD" w14:textId="77777777" w:rsidR="00487568" w:rsidRDefault="00000000">
      <w:pPr>
        <w:rPr>
          <w:sz w:val="18"/>
          <w:szCs w:val="18"/>
        </w:rPr>
      </w:pPr>
      <w:r>
        <w:rPr>
          <w:sz w:val="18"/>
          <w:szCs w:val="18"/>
        </w:rPr>
        <w:lastRenderedPageBreak/>
        <w:t>NOW IN</w:t>
      </w:r>
    </w:p>
    <w:p w14:paraId="000001FE" w14:textId="77777777" w:rsidR="00487568" w:rsidRDefault="00000000">
      <w:pPr>
        <w:rPr>
          <w:sz w:val="18"/>
          <w:szCs w:val="18"/>
        </w:rPr>
      </w:pPr>
      <w:r>
        <w:rPr>
          <w:sz w:val="18"/>
          <w:szCs w:val="18"/>
        </w:rPr>
        <w:t>PAPERBACK</w:t>
      </w:r>
    </w:p>
    <w:p w14:paraId="000001FF" w14:textId="77777777" w:rsidR="00487568" w:rsidRDefault="00000000">
      <w:pPr>
        <w:rPr>
          <w:sz w:val="18"/>
          <w:szCs w:val="18"/>
        </w:rPr>
      </w:pPr>
      <w:r>
        <w:rPr>
          <w:sz w:val="18"/>
          <w:szCs w:val="18"/>
        </w:rPr>
        <w:t>Paperback | Spring 2023</w:t>
      </w:r>
    </w:p>
    <w:p w14:paraId="00000200" w14:textId="77777777" w:rsidR="00487568" w:rsidRDefault="00000000">
      <w:pPr>
        <w:rPr>
          <w:sz w:val="18"/>
          <w:szCs w:val="18"/>
        </w:rPr>
      </w:pPr>
      <w:r>
        <w:rPr>
          <w:sz w:val="18"/>
          <w:szCs w:val="18"/>
        </w:rPr>
        <w:t>244 x 170 mm</w:t>
      </w:r>
    </w:p>
    <w:p w14:paraId="00000201" w14:textId="77777777" w:rsidR="00487568" w:rsidRDefault="00000000">
      <w:pPr>
        <w:rPr>
          <w:sz w:val="18"/>
          <w:szCs w:val="18"/>
        </w:rPr>
      </w:pPr>
      <w:r>
        <w:rPr>
          <w:sz w:val="18"/>
          <w:szCs w:val="18"/>
        </w:rPr>
        <w:t>E-book available</w:t>
      </w:r>
    </w:p>
    <w:p w14:paraId="00000202" w14:textId="77777777" w:rsidR="00487568" w:rsidRDefault="00487568">
      <w:pPr>
        <w:rPr>
          <w:sz w:val="18"/>
          <w:szCs w:val="18"/>
        </w:rPr>
      </w:pPr>
    </w:p>
    <w:p w14:paraId="00000203" w14:textId="77777777" w:rsidR="00487568" w:rsidRDefault="00000000">
      <w:pPr>
        <w:pStyle w:val="Heading2"/>
      </w:pPr>
      <w:bookmarkStart w:id="28" w:name="_heading=h.eeftyoj80xiu" w:colFirst="0" w:colLast="0"/>
      <w:bookmarkEnd w:id="28"/>
      <w:r>
        <w:t>Remembering Paris in Text and Film</w:t>
      </w:r>
    </w:p>
    <w:p w14:paraId="00000204" w14:textId="77777777" w:rsidR="00487568" w:rsidRDefault="00000000">
      <w:pPr>
        <w:rPr>
          <w:sz w:val="18"/>
          <w:szCs w:val="18"/>
        </w:rPr>
      </w:pPr>
      <w:hyperlink r:id="rId9">
        <w:r>
          <w:rPr>
            <w:color w:val="434341"/>
            <w:sz w:val="18"/>
            <w:szCs w:val="18"/>
          </w:rPr>
          <w:t>Edited by Alistair Rolls and Marguerite Johnson</w:t>
        </w:r>
      </w:hyperlink>
    </w:p>
    <w:p w14:paraId="00000205" w14:textId="77777777" w:rsidR="00487568" w:rsidRDefault="00487568">
      <w:pPr>
        <w:rPr>
          <w:sz w:val="18"/>
          <w:szCs w:val="18"/>
        </w:rPr>
      </w:pPr>
    </w:p>
    <w:p w14:paraId="00000206" w14:textId="77777777" w:rsidR="00487568" w:rsidRDefault="00000000">
      <w:pPr>
        <w:rPr>
          <w:sz w:val="20"/>
          <w:szCs w:val="20"/>
        </w:rPr>
      </w:pPr>
      <w:r>
        <w:rPr>
          <w:sz w:val="20"/>
          <w:szCs w:val="20"/>
        </w:rPr>
        <w:t>This new book explores aspects of Paris from the time of Baudelaire within the context of nostalgia and modernity. It seeks to see Paris, through written texts and movies, from the outside and as both concrete reality and a collection of myths associated with it. This collection of essays contains original research on the intersections of several disciplinary approaches to Paris and modernity. It is designed to make these complex concepts speak to an academic audience, but also to an undergraduate readership.</w:t>
      </w:r>
    </w:p>
    <w:p w14:paraId="00000207" w14:textId="77777777" w:rsidR="00487568" w:rsidRDefault="00000000">
      <w:pPr>
        <w:rPr>
          <w:sz w:val="20"/>
          <w:szCs w:val="20"/>
        </w:rPr>
      </w:pPr>
      <w:r>
        <w:rPr>
          <w:sz w:val="20"/>
          <w:szCs w:val="20"/>
        </w:rPr>
        <w:t>Remembering Paris investigates Paris as an urban and poetic site of remembrance. For Charles Baudelaire, the streets of Paris conjured visions of the past even as he contemplated the present. This book investigates this and other cases of double vision, tracing back from Baudelaire into antiquity, but also following Baudelaire forwards as his poetry is translated, received and referenced in texts and films in the twentieth century and beyond.</w:t>
      </w:r>
    </w:p>
    <w:p w14:paraId="00000208" w14:textId="77777777" w:rsidR="00487568" w:rsidRDefault="00487568">
      <w:pPr>
        <w:rPr>
          <w:sz w:val="18"/>
          <w:szCs w:val="18"/>
        </w:rPr>
      </w:pPr>
    </w:p>
    <w:p w14:paraId="00000209" w14:textId="77777777" w:rsidR="00487568" w:rsidRDefault="00000000">
      <w:pPr>
        <w:rPr>
          <w:sz w:val="18"/>
          <w:szCs w:val="18"/>
        </w:rPr>
      </w:pPr>
      <w:r>
        <w:rPr>
          <w:sz w:val="18"/>
          <w:szCs w:val="18"/>
        </w:rPr>
        <w:t>ISBN 9781789387605</w:t>
      </w:r>
    </w:p>
    <w:p w14:paraId="0000020A" w14:textId="77777777" w:rsidR="00487568" w:rsidRDefault="00000000">
      <w:pPr>
        <w:rPr>
          <w:sz w:val="18"/>
          <w:szCs w:val="18"/>
        </w:rPr>
      </w:pPr>
      <w:r>
        <w:rPr>
          <w:sz w:val="18"/>
          <w:szCs w:val="18"/>
        </w:rPr>
        <w:t>200 pp | £24.95, $34.95</w:t>
      </w:r>
    </w:p>
    <w:p w14:paraId="0000020B" w14:textId="77777777" w:rsidR="00487568" w:rsidRDefault="00000000">
      <w:pPr>
        <w:rPr>
          <w:sz w:val="18"/>
          <w:szCs w:val="18"/>
        </w:rPr>
      </w:pPr>
      <w:r>
        <w:rPr>
          <w:sz w:val="18"/>
          <w:szCs w:val="18"/>
        </w:rPr>
        <w:t>Paperback | Spring 244</w:t>
      </w:r>
    </w:p>
    <w:p w14:paraId="0000020C" w14:textId="77777777" w:rsidR="00487568" w:rsidRDefault="00000000">
      <w:pPr>
        <w:rPr>
          <w:sz w:val="18"/>
          <w:szCs w:val="18"/>
        </w:rPr>
      </w:pPr>
      <w:r>
        <w:rPr>
          <w:sz w:val="18"/>
          <w:szCs w:val="18"/>
        </w:rPr>
        <w:t>x 170 mm</w:t>
      </w:r>
    </w:p>
    <w:p w14:paraId="0000020D" w14:textId="77777777" w:rsidR="00487568" w:rsidRDefault="00000000">
      <w:pPr>
        <w:rPr>
          <w:sz w:val="18"/>
          <w:szCs w:val="18"/>
        </w:rPr>
      </w:pPr>
      <w:r>
        <w:rPr>
          <w:sz w:val="18"/>
          <w:szCs w:val="18"/>
        </w:rPr>
        <w:t>E-book available</w:t>
      </w:r>
    </w:p>
    <w:p w14:paraId="0000020E" w14:textId="77777777" w:rsidR="00487568" w:rsidRDefault="00487568">
      <w:pPr>
        <w:rPr>
          <w:sz w:val="20"/>
          <w:szCs w:val="20"/>
        </w:rPr>
      </w:pPr>
    </w:p>
    <w:p w14:paraId="0000020F" w14:textId="77777777" w:rsidR="00487568" w:rsidRDefault="00000000">
      <w:pPr>
        <w:pStyle w:val="Heading2"/>
      </w:pPr>
      <w:bookmarkStart w:id="29" w:name="_heading=h.p8rnx9z1p0y" w:colFirst="0" w:colLast="0"/>
      <w:bookmarkEnd w:id="29"/>
      <w:r>
        <w:t>Drawing Processes of Life: Molecules, Cells, Organisms</w:t>
      </w:r>
    </w:p>
    <w:p w14:paraId="00000210" w14:textId="77777777" w:rsidR="00487568" w:rsidRDefault="00000000">
      <w:pPr>
        <w:rPr>
          <w:sz w:val="18"/>
          <w:szCs w:val="18"/>
        </w:rPr>
      </w:pPr>
      <w:r>
        <w:rPr>
          <w:sz w:val="18"/>
          <w:szCs w:val="18"/>
        </w:rPr>
        <w:t>By Gemma Anderson-Tempini and John Dupré</w:t>
      </w:r>
    </w:p>
    <w:p w14:paraId="00000211" w14:textId="77777777" w:rsidR="00487568" w:rsidRDefault="00487568">
      <w:pPr>
        <w:rPr>
          <w:sz w:val="20"/>
          <w:szCs w:val="20"/>
        </w:rPr>
      </w:pPr>
    </w:p>
    <w:p w14:paraId="00000212" w14:textId="77777777" w:rsidR="00487568" w:rsidRDefault="00000000">
      <w:pPr>
        <w:rPr>
          <w:sz w:val="20"/>
          <w:szCs w:val="20"/>
        </w:rPr>
      </w:pPr>
      <w:r>
        <w:rPr>
          <w:sz w:val="20"/>
          <w:szCs w:val="20"/>
        </w:rPr>
        <w:t xml:space="preserve"> Drawing Processes of Life is the product of biologists, philosophers and artists working together to formulate new ways of representing our new approach to life. It is a mutualistic symbiosis, where identities are transformed, information and nutritive substances shared, and where new organisms emerge.</w:t>
      </w:r>
    </w:p>
    <w:p w14:paraId="00000213" w14:textId="77777777" w:rsidR="00487568" w:rsidRDefault="00000000">
      <w:pPr>
        <w:rPr>
          <w:sz w:val="20"/>
          <w:szCs w:val="20"/>
        </w:rPr>
      </w:pPr>
      <w:r>
        <w:rPr>
          <w:sz w:val="20"/>
          <w:szCs w:val="20"/>
        </w:rPr>
        <w:t>Originating from an AHRC-funded interdisciplinary project, it derives from Gemma Anderson’s work on the methodological and epistemological value of drawing as a technique in biological research and from her collaborative work on visualizing living – biological – processes through artistic processes. It also draws on John Dupré’s recent work on biology as process, and the need to develop representations of biological systems that more adequately capture their processual nature. Hence the book has intertwined aims: to</w:t>
      </w:r>
    </w:p>
    <w:p w14:paraId="00000214" w14:textId="77777777" w:rsidR="00487568" w:rsidRDefault="00000000">
      <w:pPr>
        <w:rPr>
          <w:sz w:val="20"/>
          <w:szCs w:val="20"/>
        </w:rPr>
      </w:pPr>
      <w:r>
        <w:rPr>
          <w:sz w:val="20"/>
          <w:szCs w:val="20"/>
        </w:rPr>
        <w:t>show how better to represent biological process through drawing and to demonstrate the scientific value of drawing as a method.</w:t>
      </w:r>
    </w:p>
    <w:p w14:paraId="00000215" w14:textId="77777777" w:rsidR="00487568" w:rsidRDefault="00487568">
      <w:pPr>
        <w:rPr>
          <w:sz w:val="20"/>
          <w:szCs w:val="20"/>
        </w:rPr>
      </w:pPr>
    </w:p>
    <w:p w14:paraId="00000216" w14:textId="77777777" w:rsidR="00487568" w:rsidRDefault="00000000">
      <w:pPr>
        <w:rPr>
          <w:sz w:val="18"/>
          <w:szCs w:val="18"/>
        </w:rPr>
      </w:pPr>
      <w:r>
        <w:rPr>
          <w:sz w:val="18"/>
          <w:szCs w:val="18"/>
        </w:rPr>
        <w:t>ISBN 9781789387094 336 pp | £109.95, $149.95</w:t>
      </w:r>
    </w:p>
    <w:p w14:paraId="00000217" w14:textId="77777777" w:rsidR="00487568" w:rsidRDefault="00000000">
      <w:pPr>
        <w:rPr>
          <w:sz w:val="18"/>
          <w:szCs w:val="18"/>
        </w:rPr>
      </w:pPr>
      <w:r>
        <w:rPr>
          <w:sz w:val="18"/>
          <w:szCs w:val="18"/>
        </w:rPr>
        <w:t>Hardback | Spring 2023 244 x 170 mm</w:t>
      </w:r>
    </w:p>
    <w:p w14:paraId="00000218" w14:textId="77777777" w:rsidR="00487568" w:rsidRDefault="00000000">
      <w:pPr>
        <w:rPr>
          <w:sz w:val="18"/>
          <w:szCs w:val="18"/>
        </w:rPr>
      </w:pPr>
      <w:r>
        <w:rPr>
          <w:sz w:val="18"/>
          <w:szCs w:val="18"/>
        </w:rPr>
        <w:t>ISBN 9781789387667 400 pp | £29.95, $39.95</w:t>
      </w:r>
    </w:p>
    <w:p w14:paraId="00000219" w14:textId="77777777" w:rsidR="00487568" w:rsidRDefault="00000000">
      <w:pPr>
        <w:rPr>
          <w:sz w:val="18"/>
          <w:szCs w:val="18"/>
        </w:rPr>
      </w:pPr>
      <w:r>
        <w:rPr>
          <w:sz w:val="18"/>
          <w:szCs w:val="18"/>
        </w:rPr>
        <w:t>Paperback | Spring 2023 244 x 170 mm</w:t>
      </w:r>
    </w:p>
    <w:p w14:paraId="0000021A" w14:textId="77777777" w:rsidR="00487568" w:rsidRDefault="00000000">
      <w:pPr>
        <w:rPr>
          <w:sz w:val="20"/>
          <w:szCs w:val="20"/>
        </w:rPr>
      </w:pPr>
      <w:r>
        <w:rPr>
          <w:sz w:val="20"/>
          <w:szCs w:val="20"/>
        </w:rPr>
        <w:t xml:space="preserve"> </w:t>
      </w:r>
    </w:p>
    <w:p w14:paraId="0000021B" w14:textId="77777777" w:rsidR="00487568" w:rsidRDefault="00000000">
      <w:pPr>
        <w:pStyle w:val="Heading2"/>
      </w:pPr>
      <w:bookmarkStart w:id="30" w:name="_heading=h.t3vw52m68m3z" w:colFirst="0" w:colLast="0"/>
      <w:bookmarkEnd w:id="30"/>
      <w:r>
        <w:lastRenderedPageBreak/>
        <w:t>Community Arts Education: Transversal Global Perspectives</w:t>
      </w:r>
    </w:p>
    <w:p w14:paraId="0000021C" w14:textId="77777777" w:rsidR="00487568" w:rsidRDefault="00000000">
      <w:pPr>
        <w:rPr>
          <w:sz w:val="18"/>
          <w:szCs w:val="18"/>
        </w:rPr>
      </w:pPr>
      <w:r>
        <w:rPr>
          <w:sz w:val="18"/>
          <w:szCs w:val="18"/>
        </w:rPr>
        <w:t>Edited by Ching-Chiu Lin, Anita Sinner and Rita L. Irwin Series edited by Anita Sinner and Rita L. Irwin</w:t>
      </w:r>
    </w:p>
    <w:p w14:paraId="0000021D" w14:textId="77777777" w:rsidR="00487568" w:rsidRDefault="00487568">
      <w:pPr>
        <w:rPr>
          <w:sz w:val="18"/>
          <w:szCs w:val="18"/>
        </w:rPr>
      </w:pPr>
    </w:p>
    <w:p w14:paraId="0000021E" w14:textId="77777777" w:rsidR="00487568" w:rsidRDefault="00000000">
      <w:pPr>
        <w:rPr>
          <w:sz w:val="20"/>
          <w:szCs w:val="20"/>
        </w:rPr>
      </w:pPr>
      <w:r>
        <w:rPr>
          <w:sz w:val="20"/>
          <w:szCs w:val="20"/>
        </w:rPr>
        <w:t>This edited collection offers global perspectives on the transverse, boundary-blurring possibilities of community arts education. Invoking ‘transversality’ as an overarching theoretical framework and a methodological structure, 55 contributors – community professionals, scholars, artists, educators and activists from sixteen countries – offer studies and practical cases exploring the complexities of community arts education at all levels. Such complexities include challenges created by globalizing phenomena such as the COVID-19 pandemic; ongoing efforts to achieve justice for Indigenous peoples; continuing movement of immigrants and refugees; growing recognition of issues related to equity, diversity and inclusion in the workplace; and the increasing impact of grassroot movements and organizations.Chapters are grouped into four thematic clusters – ‘Connections’, ‘Practices’, ‘Spaces’ and ‘Relations’ – that map these and other</w:t>
      </w:r>
    </w:p>
    <w:p w14:paraId="0000021F" w14:textId="77777777" w:rsidR="00487568" w:rsidRDefault="00000000">
      <w:pPr>
        <w:rPr>
          <w:sz w:val="20"/>
          <w:szCs w:val="20"/>
        </w:rPr>
      </w:pPr>
      <w:r>
        <w:rPr>
          <w:sz w:val="20"/>
          <w:szCs w:val="20"/>
        </w:rPr>
        <w:t>intersecting assemblages of transversality.</w:t>
      </w:r>
    </w:p>
    <w:p w14:paraId="00000220" w14:textId="77777777" w:rsidR="00487568" w:rsidRDefault="00487568">
      <w:pPr>
        <w:rPr>
          <w:sz w:val="20"/>
          <w:szCs w:val="20"/>
        </w:rPr>
      </w:pPr>
    </w:p>
    <w:p w14:paraId="00000221" w14:textId="77777777" w:rsidR="00487568" w:rsidRDefault="00000000">
      <w:pPr>
        <w:rPr>
          <w:sz w:val="18"/>
          <w:szCs w:val="18"/>
        </w:rPr>
      </w:pPr>
      <w:r>
        <w:rPr>
          <w:sz w:val="18"/>
          <w:szCs w:val="18"/>
        </w:rPr>
        <w:t>ISBN 9781789387346 300 pp | £99.95, $134.95</w:t>
      </w:r>
    </w:p>
    <w:p w14:paraId="00000222" w14:textId="77777777" w:rsidR="00487568" w:rsidRDefault="00000000">
      <w:pPr>
        <w:rPr>
          <w:sz w:val="18"/>
          <w:szCs w:val="18"/>
        </w:rPr>
      </w:pPr>
      <w:r>
        <w:rPr>
          <w:sz w:val="18"/>
          <w:szCs w:val="18"/>
        </w:rPr>
        <w:t>Hardback | Spring 2023 244 x 170 mm</w:t>
      </w:r>
    </w:p>
    <w:p w14:paraId="00000223" w14:textId="77777777" w:rsidR="00487568" w:rsidRDefault="00000000">
      <w:pPr>
        <w:rPr>
          <w:sz w:val="18"/>
          <w:szCs w:val="18"/>
        </w:rPr>
      </w:pPr>
      <w:r>
        <w:rPr>
          <w:sz w:val="18"/>
          <w:szCs w:val="18"/>
        </w:rPr>
        <w:t>ISBN 9781789387469 300 pp | £29.95, $39.95</w:t>
      </w:r>
    </w:p>
    <w:p w14:paraId="00000224" w14:textId="77777777" w:rsidR="00487568" w:rsidRDefault="00000000">
      <w:pPr>
        <w:rPr>
          <w:sz w:val="18"/>
          <w:szCs w:val="18"/>
        </w:rPr>
      </w:pPr>
      <w:r>
        <w:rPr>
          <w:sz w:val="18"/>
          <w:szCs w:val="18"/>
        </w:rPr>
        <w:t>Paperback | Spring 2023 244 x 170 mm</w:t>
      </w:r>
    </w:p>
    <w:p w14:paraId="00000225" w14:textId="77777777" w:rsidR="00487568" w:rsidRDefault="00487568">
      <w:pPr>
        <w:rPr>
          <w:sz w:val="18"/>
          <w:szCs w:val="18"/>
        </w:rPr>
      </w:pPr>
    </w:p>
    <w:p w14:paraId="00000226" w14:textId="77777777" w:rsidR="00487568" w:rsidRDefault="00000000">
      <w:pPr>
        <w:pStyle w:val="Heading2"/>
      </w:pPr>
      <w:bookmarkStart w:id="31" w:name="_heading=h.6wulvhbnujjh" w:colFirst="0" w:colLast="0"/>
      <w:bookmarkEnd w:id="31"/>
      <w:r>
        <w:t>Design for the New World</w:t>
      </w:r>
    </w:p>
    <w:p w14:paraId="00000227" w14:textId="77777777" w:rsidR="00487568" w:rsidRDefault="00000000">
      <w:pPr>
        <w:rPr>
          <w:sz w:val="18"/>
          <w:szCs w:val="18"/>
        </w:rPr>
      </w:pPr>
      <w:r>
        <w:rPr>
          <w:sz w:val="18"/>
          <w:szCs w:val="18"/>
        </w:rPr>
        <w:t>From Human Design to Planet Design</w:t>
      </w:r>
    </w:p>
    <w:p w14:paraId="00000228" w14:textId="77777777" w:rsidR="00487568" w:rsidRDefault="00000000">
      <w:pPr>
        <w:rPr>
          <w:sz w:val="18"/>
          <w:szCs w:val="18"/>
        </w:rPr>
      </w:pPr>
      <w:r>
        <w:rPr>
          <w:sz w:val="18"/>
          <w:szCs w:val="18"/>
        </w:rPr>
        <w:t>By Ida Engholm</w:t>
      </w:r>
    </w:p>
    <w:p w14:paraId="00000229" w14:textId="77777777" w:rsidR="00487568" w:rsidRDefault="00487568">
      <w:pPr>
        <w:rPr>
          <w:sz w:val="20"/>
          <w:szCs w:val="20"/>
        </w:rPr>
      </w:pPr>
    </w:p>
    <w:p w14:paraId="0000022A" w14:textId="77777777" w:rsidR="00487568" w:rsidRDefault="00000000">
      <w:pPr>
        <w:rPr>
          <w:sz w:val="20"/>
          <w:szCs w:val="20"/>
        </w:rPr>
      </w:pPr>
      <w:r>
        <w:rPr>
          <w:sz w:val="20"/>
          <w:szCs w:val="20"/>
        </w:rPr>
        <w:t>This book aims to introduce a new paradigm in design and design thinking, by shifting our approach from a human perspective that is primarily focused on human scales, needs, and desires, to a planet perspective, in which design is guided by the ambition to create a balanced coexistence between humans and the other species that make up the global ecosystem. The book intervenes in current discussions within design research about what role design can play in the sustainable transition, by offering new methods and</w:t>
      </w:r>
    </w:p>
    <w:p w14:paraId="0000022B" w14:textId="77777777" w:rsidR="00487568" w:rsidRDefault="00000000">
      <w:pPr>
        <w:rPr>
          <w:sz w:val="20"/>
          <w:szCs w:val="20"/>
        </w:rPr>
      </w:pPr>
      <w:r>
        <w:rPr>
          <w:sz w:val="20"/>
          <w:szCs w:val="20"/>
        </w:rPr>
        <w:t xml:space="preserve"> mindset to handle the giant-scale complexity of the climate and environmental crisis, as well as specific tools to turn these theoretical reflections into a transformative practice. Design for the New World is written in an accessible and clear style, where all technical terms are fully introduced and unpacked.</w:t>
      </w:r>
    </w:p>
    <w:p w14:paraId="0000022C" w14:textId="77777777" w:rsidR="00487568" w:rsidRDefault="00000000">
      <w:pPr>
        <w:rPr>
          <w:sz w:val="20"/>
          <w:szCs w:val="20"/>
        </w:rPr>
      </w:pPr>
      <w:r>
        <w:rPr>
          <w:sz w:val="20"/>
          <w:szCs w:val="20"/>
        </w:rPr>
        <w:t xml:space="preserve"> </w:t>
      </w:r>
    </w:p>
    <w:p w14:paraId="0000022D" w14:textId="77777777" w:rsidR="00487568" w:rsidRDefault="00000000">
      <w:pPr>
        <w:rPr>
          <w:sz w:val="18"/>
          <w:szCs w:val="18"/>
        </w:rPr>
      </w:pPr>
      <w:r>
        <w:rPr>
          <w:sz w:val="18"/>
          <w:szCs w:val="18"/>
        </w:rPr>
        <w:t>ISBN 9781789387155 200 pp | £89.95, $122.95</w:t>
      </w:r>
    </w:p>
    <w:p w14:paraId="0000022E" w14:textId="77777777" w:rsidR="00487568" w:rsidRDefault="00000000">
      <w:pPr>
        <w:rPr>
          <w:sz w:val="18"/>
          <w:szCs w:val="18"/>
        </w:rPr>
      </w:pPr>
      <w:r>
        <w:rPr>
          <w:sz w:val="18"/>
          <w:szCs w:val="18"/>
        </w:rPr>
        <w:t>Hardback | Spring 2023 216 x 140 mm</w:t>
      </w:r>
    </w:p>
    <w:p w14:paraId="0000022F" w14:textId="77777777" w:rsidR="00487568" w:rsidRDefault="00000000">
      <w:pPr>
        <w:rPr>
          <w:sz w:val="18"/>
          <w:szCs w:val="18"/>
        </w:rPr>
      </w:pPr>
      <w:r>
        <w:rPr>
          <w:sz w:val="18"/>
          <w:szCs w:val="18"/>
        </w:rPr>
        <w:t>ISBN 9781789387186 200 pp | £24.95, $34.95</w:t>
      </w:r>
    </w:p>
    <w:p w14:paraId="00000230" w14:textId="77777777" w:rsidR="00487568" w:rsidRDefault="00000000">
      <w:pPr>
        <w:rPr>
          <w:sz w:val="18"/>
          <w:szCs w:val="18"/>
        </w:rPr>
      </w:pPr>
      <w:r>
        <w:rPr>
          <w:sz w:val="18"/>
          <w:szCs w:val="18"/>
        </w:rPr>
        <w:t>Paperback | Spring 2023 216 x 140 mm</w:t>
      </w:r>
    </w:p>
    <w:p w14:paraId="00000231" w14:textId="77777777" w:rsidR="00487568" w:rsidRDefault="00487568">
      <w:pPr>
        <w:rPr>
          <w:sz w:val="20"/>
          <w:szCs w:val="20"/>
        </w:rPr>
      </w:pPr>
    </w:p>
    <w:p w14:paraId="00000232" w14:textId="77777777" w:rsidR="00487568" w:rsidRDefault="00000000">
      <w:pPr>
        <w:pStyle w:val="Heading2"/>
      </w:pPr>
      <w:bookmarkStart w:id="32" w:name="_heading=h.kydnlz85j2k8" w:colFirst="0" w:colLast="0"/>
      <w:bookmarkEnd w:id="32"/>
      <w:r>
        <w:t>Urban Exile</w:t>
      </w:r>
    </w:p>
    <w:p w14:paraId="00000233" w14:textId="77777777" w:rsidR="00487568" w:rsidRDefault="00000000">
      <w:pPr>
        <w:rPr>
          <w:sz w:val="18"/>
          <w:szCs w:val="18"/>
        </w:rPr>
      </w:pPr>
      <w:r>
        <w:rPr>
          <w:sz w:val="18"/>
          <w:szCs w:val="18"/>
        </w:rPr>
        <w:t>Theories, Methods, Research Practices</w:t>
      </w:r>
    </w:p>
    <w:p w14:paraId="00000234" w14:textId="77777777" w:rsidR="00487568" w:rsidRDefault="00000000">
      <w:pPr>
        <w:rPr>
          <w:sz w:val="18"/>
          <w:szCs w:val="18"/>
        </w:rPr>
      </w:pPr>
      <w:r>
        <w:rPr>
          <w:sz w:val="18"/>
          <w:szCs w:val="18"/>
        </w:rPr>
        <w:t>Edited by Burcu Dogramaci, Ekaterina Aygun, Mareike Hetschold, Laura Karp Lugo, Rachel Lee and Helene Roth</w:t>
      </w:r>
    </w:p>
    <w:p w14:paraId="00000235" w14:textId="77777777" w:rsidR="00487568" w:rsidRDefault="00487568">
      <w:pPr>
        <w:rPr>
          <w:sz w:val="20"/>
          <w:szCs w:val="20"/>
        </w:rPr>
      </w:pPr>
    </w:p>
    <w:p w14:paraId="00000236" w14:textId="77777777" w:rsidR="00487568" w:rsidRDefault="00000000">
      <w:pPr>
        <w:rPr>
          <w:sz w:val="20"/>
          <w:szCs w:val="20"/>
        </w:rPr>
      </w:pPr>
      <w:r>
        <w:rPr>
          <w:sz w:val="20"/>
          <w:szCs w:val="20"/>
        </w:rPr>
        <w:t xml:space="preserve">This book explores cities of exile from different perspectives and presents different methods and sources for exile and urban studies. The essays are written by internationally recognized scholars, and contain a wide range of themes including mapping, oral history, queerness and photography. This book will make a significant contribution to the theory and methodology of research on historical exile, cities and modernities, </w:t>
      </w:r>
      <w:r>
        <w:rPr>
          <w:sz w:val="20"/>
          <w:szCs w:val="20"/>
        </w:rPr>
        <w:lastRenderedPageBreak/>
        <w:t>as well as present multidisciplinary exile research from an urban perspective. With a blend of case studies, and theoretical approaches, it interweaves histories of modernism and exile in different urban environments and focuses on historical dislocations in the first half of the twentieth century, when artistic and urban movements constituted themselves in global exchange. Although Urban Exile takes a historical perspective, it is written with an awareness of current flight movements and will make a significant contribution to the theory and methodology of research on exile.</w:t>
      </w:r>
    </w:p>
    <w:p w14:paraId="00000237" w14:textId="77777777" w:rsidR="00487568" w:rsidRDefault="00000000">
      <w:pPr>
        <w:rPr>
          <w:sz w:val="20"/>
          <w:szCs w:val="20"/>
        </w:rPr>
      </w:pPr>
      <w:r>
        <w:rPr>
          <w:sz w:val="20"/>
          <w:szCs w:val="20"/>
        </w:rPr>
        <w:t xml:space="preserve"> </w:t>
      </w:r>
    </w:p>
    <w:p w14:paraId="00000238" w14:textId="77777777" w:rsidR="00487568" w:rsidRDefault="00000000">
      <w:pPr>
        <w:rPr>
          <w:sz w:val="18"/>
          <w:szCs w:val="18"/>
        </w:rPr>
      </w:pPr>
      <w:r>
        <w:rPr>
          <w:sz w:val="18"/>
          <w:szCs w:val="18"/>
        </w:rPr>
        <w:t>ISBN 9781789387124 320 pp | £109.95, $149.95</w:t>
      </w:r>
    </w:p>
    <w:p w14:paraId="00000239" w14:textId="77777777" w:rsidR="00487568" w:rsidRDefault="00000000">
      <w:pPr>
        <w:rPr>
          <w:sz w:val="18"/>
          <w:szCs w:val="18"/>
        </w:rPr>
      </w:pPr>
      <w:r>
        <w:rPr>
          <w:sz w:val="18"/>
          <w:szCs w:val="18"/>
        </w:rPr>
        <w:t>Hardback | Spring 2023 244 x 170mm</w:t>
      </w:r>
    </w:p>
    <w:p w14:paraId="0000023A" w14:textId="77777777" w:rsidR="00487568" w:rsidRDefault="00000000">
      <w:pPr>
        <w:rPr>
          <w:sz w:val="18"/>
          <w:szCs w:val="18"/>
        </w:rPr>
      </w:pPr>
      <w:r>
        <w:rPr>
          <w:sz w:val="18"/>
          <w:szCs w:val="18"/>
        </w:rPr>
        <w:t>ISBN 9781789387674 320 pp | £27.95, $34.95</w:t>
      </w:r>
    </w:p>
    <w:p w14:paraId="0000023B" w14:textId="77777777" w:rsidR="00487568" w:rsidRDefault="00000000">
      <w:pPr>
        <w:rPr>
          <w:sz w:val="18"/>
          <w:szCs w:val="18"/>
        </w:rPr>
      </w:pPr>
      <w:r>
        <w:rPr>
          <w:sz w:val="18"/>
          <w:szCs w:val="18"/>
        </w:rPr>
        <w:t>Paperback | Spring 2023 244 x 170mm</w:t>
      </w:r>
    </w:p>
    <w:p w14:paraId="0000023C" w14:textId="77777777" w:rsidR="00487568" w:rsidRDefault="00487568">
      <w:pPr>
        <w:rPr>
          <w:sz w:val="20"/>
          <w:szCs w:val="20"/>
        </w:rPr>
      </w:pPr>
    </w:p>
    <w:p w14:paraId="0000023D" w14:textId="77777777" w:rsidR="00487568" w:rsidRDefault="00000000">
      <w:pPr>
        <w:pStyle w:val="Heading2"/>
      </w:pPr>
      <w:bookmarkStart w:id="33" w:name="_heading=h.4usr565jrh79" w:colFirst="0" w:colLast="0"/>
      <w:bookmarkEnd w:id="33"/>
      <w:r>
        <w:t>Punk Art History Artworks from the European No Future Generation</w:t>
      </w:r>
    </w:p>
    <w:p w14:paraId="0000023E" w14:textId="77777777" w:rsidR="00487568" w:rsidRDefault="00000000">
      <w:pPr>
        <w:rPr>
          <w:sz w:val="18"/>
          <w:szCs w:val="18"/>
        </w:rPr>
      </w:pPr>
      <w:r>
        <w:rPr>
          <w:sz w:val="18"/>
          <w:szCs w:val="18"/>
        </w:rPr>
        <w:t>By Marie Arleth Skov</w:t>
      </w:r>
    </w:p>
    <w:p w14:paraId="0000023F" w14:textId="77777777" w:rsidR="00487568" w:rsidRDefault="00000000">
      <w:pPr>
        <w:rPr>
          <w:sz w:val="18"/>
          <w:szCs w:val="18"/>
        </w:rPr>
      </w:pPr>
      <w:r>
        <w:rPr>
          <w:sz w:val="18"/>
          <w:szCs w:val="18"/>
        </w:rPr>
        <w:t>Series edited by Russ Bestley and Mike Dines</w:t>
      </w:r>
    </w:p>
    <w:p w14:paraId="00000240" w14:textId="77777777" w:rsidR="00487568" w:rsidRDefault="00000000">
      <w:pPr>
        <w:rPr>
          <w:sz w:val="20"/>
          <w:szCs w:val="20"/>
        </w:rPr>
      </w:pPr>
      <w:r>
        <w:rPr>
          <w:sz w:val="20"/>
          <w:szCs w:val="20"/>
        </w:rPr>
        <w:t xml:space="preserve"> </w:t>
      </w:r>
    </w:p>
    <w:p w14:paraId="00000241" w14:textId="77777777" w:rsidR="00487568" w:rsidRDefault="00000000">
      <w:pPr>
        <w:rPr>
          <w:sz w:val="20"/>
          <w:szCs w:val="20"/>
        </w:rPr>
      </w:pPr>
      <w:r>
        <w:rPr>
          <w:sz w:val="20"/>
          <w:szCs w:val="20"/>
        </w:rPr>
        <w:t xml:space="preserve">The punk movement of the 1970s to early 1980s is examined as an art movement through archive research, interviews, and art historical analysis. It is about pop, pain, poetry, presence, and about a ‘no future’ generation refusing to be the next artworld avant-garde, instead choosing to be the ‘rear-guard’. Skov </w:t>
      </w:r>
    </w:p>
    <w:p w14:paraId="00000242" w14:textId="77777777" w:rsidR="00487568" w:rsidRDefault="00000000">
      <w:pPr>
        <w:rPr>
          <w:sz w:val="20"/>
          <w:szCs w:val="20"/>
        </w:rPr>
      </w:pPr>
      <w:r>
        <w:rPr>
          <w:sz w:val="20"/>
          <w:szCs w:val="20"/>
        </w:rPr>
        <w:t xml:space="preserve">draws on personal interviews with punk art protagonists from London, New York, Amsterdam, Copenhagen, and Berlin, among others the members of Die Tödliche Doris (The Deadly Doris), members of Værkstedet </w:t>
      </w:r>
    </w:p>
    <w:p w14:paraId="00000243" w14:textId="77777777" w:rsidR="00487568" w:rsidRDefault="00000000">
      <w:pPr>
        <w:rPr>
          <w:sz w:val="20"/>
          <w:szCs w:val="20"/>
        </w:rPr>
      </w:pPr>
      <w:r>
        <w:rPr>
          <w:sz w:val="20"/>
          <w:szCs w:val="20"/>
        </w:rPr>
        <w:t>Værst (The Workshop Called Worst), Nina Sten-Knudsen, Marc Miller, Diana Ozon, Hugo Kaagman, as well as email correspondence with Jon Savage, Anna Banana, and Genesis Breyer P-Orridge. The examined materials cover a vast range of media: paintings, drawings, bricolages, collages, booklets, posters, zines, installations, sculptures, Super 8 films, street art and more.</w:t>
      </w:r>
    </w:p>
    <w:p w14:paraId="00000244" w14:textId="77777777" w:rsidR="00487568" w:rsidRDefault="00000000">
      <w:pPr>
        <w:rPr>
          <w:sz w:val="20"/>
          <w:szCs w:val="20"/>
        </w:rPr>
      </w:pPr>
      <w:r>
        <w:rPr>
          <w:sz w:val="20"/>
          <w:szCs w:val="20"/>
        </w:rPr>
        <w:t xml:space="preserve"> </w:t>
      </w:r>
    </w:p>
    <w:p w14:paraId="00000245" w14:textId="77777777" w:rsidR="00487568" w:rsidRDefault="00000000">
      <w:pPr>
        <w:rPr>
          <w:sz w:val="18"/>
          <w:szCs w:val="18"/>
        </w:rPr>
      </w:pPr>
      <w:r>
        <w:rPr>
          <w:sz w:val="18"/>
          <w:szCs w:val="18"/>
        </w:rPr>
        <w:t>ISBN 9781789387476 308 pp | £94.95, $129.95</w:t>
      </w:r>
    </w:p>
    <w:p w14:paraId="00000246" w14:textId="77777777" w:rsidR="00487568" w:rsidRDefault="00000000">
      <w:pPr>
        <w:rPr>
          <w:sz w:val="18"/>
          <w:szCs w:val="18"/>
        </w:rPr>
      </w:pPr>
      <w:r>
        <w:rPr>
          <w:sz w:val="18"/>
          <w:szCs w:val="18"/>
        </w:rPr>
        <w:t>Hardback | Spring 2023 244 x 170 mm</w:t>
      </w:r>
    </w:p>
    <w:p w14:paraId="00000247" w14:textId="77777777" w:rsidR="00487568" w:rsidRDefault="00000000">
      <w:pPr>
        <w:rPr>
          <w:sz w:val="18"/>
          <w:szCs w:val="18"/>
        </w:rPr>
      </w:pPr>
      <w:r>
        <w:rPr>
          <w:sz w:val="18"/>
          <w:szCs w:val="18"/>
        </w:rPr>
        <w:t>ISBN 9781789387001 308 pp | £29.95, $35.00</w:t>
      </w:r>
    </w:p>
    <w:p w14:paraId="00000248" w14:textId="77777777" w:rsidR="00487568" w:rsidRDefault="00000000">
      <w:pPr>
        <w:rPr>
          <w:sz w:val="18"/>
          <w:szCs w:val="18"/>
        </w:rPr>
      </w:pPr>
      <w:r>
        <w:rPr>
          <w:sz w:val="18"/>
          <w:szCs w:val="18"/>
        </w:rPr>
        <w:t>Paperback | Spring 2023 244 x 170 mm</w:t>
      </w:r>
    </w:p>
    <w:p w14:paraId="00000249" w14:textId="77777777" w:rsidR="00487568" w:rsidRDefault="00487568">
      <w:pPr>
        <w:rPr>
          <w:sz w:val="18"/>
          <w:szCs w:val="18"/>
        </w:rPr>
      </w:pPr>
    </w:p>
    <w:p w14:paraId="0000024A" w14:textId="77777777" w:rsidR="00487568" w:rsidRDefault="00487568">
      <w:pPr>
        <w:rPr>
          <w:sz w:val="18"/>
          <w:szCs w:val="18"/>
        </w:rPr>
      </w:pPr>
    </w:p>
    <w:p w14:paraId="0000024B" w14:textId="77777777" w:rsidR="00487568" w:rsidRDefault="00000000">
      <w:pPr>
        <w:pStyle w:val="Heading2"/>
      </w:pPr>
      <w:bookmarkStart w:id="34" w:name="_heading=h.k9hcheyuky79" w:colFirst="0" w:colLast="0"/>
      <w:bookmarkEnd w:id="34"/>
      <w:r>
        <w:t>Fashion Education: The Systemic Revolution</w:t>
      </w:r>
    </w:p>
    <w:p w14:paraId="0000024C" w14:textId="77777777" w:rsidR="00487568" w:rsidRDefault="00000000">
      <w:pPr>
        <w:rPr>
          <w:sz w:val="18"/>
          <w:szCs w:val="18"/>
        </w:rPr>
      </w:pPr>
      <w:r>
        <w:rPr>
          <w:sz w:val="18"/>
          <w:szCs w:val="18"/>
        </w:rPr>
        <w:t>Edited by Ben Barry and Deborah A. Christel</w:t>
      </w:r>
    </w:p>
    <w:p w14:paraId="0000024D" w14:textId="77777777" w:rsidR="00487568" w:rsidRDefault="00487568">
      <w:pPr>
        <w:rPr>
          <w:sz w:val="18"/>
          <w:szCs w:val="18"/>
        </w:rPr>
      </w:pPr>
    </w:p>
    <w:p w14:paraId="0000024E" w14:textId="77777777" w:rsidR="00487568" w:rsidRDefault="00000000">
      <w:pPr>
        <w:rPr>
          <w:sz w:val="20"/>
          <w:szCs w:val="20"/>
        </w:rPr>
      </w:pPr>
      <w:r>
        <w:rPr>
          <w:sz w:val="20"/>
          <w:szCs w:val="20"/>
        </w:rPr>
        <w:t>Fashion Education explores how the classroom can transform the fashion industry towards body inclusion and social justice. The book is a collection of 17 chapters by fashion educators from Australia, Canada, the United States and the United Kingdom who recount their experiences, struggles and strategies of reimagining the exclusive foundation of fashion pedagogy and redesigning fashion curricula to centre Indigenous, Black, Brown, fat, disabled, trans and queer worldviews, histories and bodies. This is the first book to explore the relationships between fashion pedagogy and social justice, and to map out new pedagogical frameworks and tools to redistribute power through fashion education. It shares the teaching practices of fashion educators implementing radical pedagogies and offers practical case studies that engage with a number of intersectional positions. Fashion Education includes chapters covering fashion theory, history, business, communication and design curricula.</w:t>
      </w:r>
    </w:p>
    <w:p w14:paraId="0000024F" w14:textId="77777777" w:rsidR="00487568" w:rsidRDefault="00000000">
      <w:pPr>
        <w:rPr>
          <w:sz w:val="20"/>
          <w:szCs w:val="20"/>
        </w:rPr>
      </w:pPr>
      <w:r>
        <w:rPr>
          <w:sz w:val="20"/>
          <w:szCs w:val="20"/>
        </w:rPr>
        <w:t xml:space="preserve"> </w:t>
      </w:r>
    </w:p>
    <w:p w14:paraId="00000250" w14:textId="77777777" w:rsidR="00487568" w:rsidRDefault="00000000">
      <w:pPr>
        <w:rPr>
          <w:sz w:val="18"/>
          <w:szCs w:val="18"/>
        </w:rPr>
      </w:pPr>
      <w:r>
        <w:rPr>
          <w:sz w:val="18"/>
          <w:szCs w:val="18"/>
        </w:rPr>
        <w:lastRenderedPageBreak/>
        <w:t>ISBN 9781789386431 352 pp | £109.95, $149.95</w:t>
      </w:r>
    </w:p>
    <w:p w14:paraId="00000251" w14:textId="77777777" w:rsidR="00487568" w:rsidRDefault="00000000">
      <w:pPr>
        <w:rPr>
          <w:sz w:val="18"/>
          <w:szCs w:val="18"/>
        </w:rPr>
      </w:pPr>
      <w:r>
        <w:rPr>
          <w:sz w:val="18"/>
          <w:szCs w:val="18"/>
        </w:rPr>
        <w:t>Hardback | Spring 2023 244 x 170 mm</w:t>
      </w:r>
    </w:p>
    <w:p w14:paraId="00000252" w14:textId="77777777" w:rsidR="00487568" w:rsidRDefault="00000000">
      <w:pPr>
        <w:rPr>
          <w:sz w:val="18"/>
          <w:szCs w:val="18"/>
        </w:rPr>
      </w:pPr>
      <w:r>
        <w:rPr>
          <w:sz w:val="18"/>
          <w:szCs w:val="18"/>
        </w:rPr>
        <w:t>ISBN 9781789386806 352 pp | £34.59, $47.95</w:t>
      </w:r>
    </w:p>
    <w:p w14:paraId="00000253" w14:textId="77777777" w:rsidR="00487568" w:rsidRDefault="00000000">
      <w:pPr>
        <w:rPr>
          <w:sz w:val="18"/>
          <w:szCs w:val="18"/>
        </w:rPr>
      </w:pPr>
      <w:r>
        <w:rPr>
          <w:sz w:val="18"/>
          <w:szCs w:val="18"/>
        </w:rPr>
        <w:t>Paperback | Spring 2023 244 x 170 mm</w:t>
      </w:r>
    </w:p>
    <w:p w14:paraId="00000254" w14:textId="77777777" w:rsidR="00487568" w:rsidRDefault="00000000">
      <w:pPr>
        <w:rPr>
          <w:sz w:val="18"/>
          <w:szCs w:val="18"/>
        </w:rPr>
      </w:pPr>
      <w:r>
        <w:rPr>
          <w:sz w:val="18"/>
          <w:szCs w:val="18"/>
        </w:rPr>
        <w:t>E-book available</w:t>
      </w:r>
    </w:p>
    <w:p w14:paraId="00000255" w14:textId="77777777" w:rsidR="00487568" w:rsidRDefault="00000000">
      <w:pPr>
        <w:rPr>
          <w:sz w:val="18"/>
          <w:szCs w:val="18"/>
        </w:rPr>
      </w:pPr>
      <w:r>
        <w:rPr>
          <w:sz w:val="18"/>
          <w:szCs w:val="18"/>
        </w:rPr>
        <w:t xml:space="preserve"> </w:t>
      </w:r>
    </w:p>
    <w:p w14:paraId="00000256" w14:textId="77777777" w:rsidR="00487568" w:rsidRDefault="00000000">
      <w:pPr>
        <w:pStyle w:val="Heading2"/>
      </w:pPr>
      <w:bookmarkStart w:id="35" w:name="_heading=h.f7bzdta8vy0i" w:colFirst="0" w:colLast="0"/>
      <w:bookmarkEnd w:id="35"/>
      <w:r>
        <w:t>Off Book: Devised Performance and Higher Education</w:t>
      </w:r>
    </w:p>
    <w:p w14:paraId="00000257" w14:textId="77777777" w:rsidR="00487568" w:rsidRDefault="00000000">
      <w:pPr>
        <w:rPr>
          <w:sz w:val="18"/>
          <w:szCs w:val="18"/>
        </w:rPr>
      </w:pPr>
      <w:r>
        <w:rPr>
          <w:sz w:val="18"/>
          <w:szCs w:val="18"/>
        </w:rPr>
        <w:t>Edited by Heather Fitzsimmons Frey, Nicola Hyland and James McKinnon</w:t>
      </w:r>
    </w:p>
    <w:p w14:paraId="00000258" w14:textId="77777777" w:rsidR="00487568" w:rsidRDefault="00000000">
      <w:pPr>
        <w:rPr>
          <w:sz w:val="20"/>
          <w:szCs w:val="20"/>
        </w:rPr>
      </w:pPr>
      <w:r>
        <w:rPr>
          <w:sz w:val="20"/>
          <w:szCs w:val="20"/>
        </w:rPr>
        <w:t xml:space="preserve"> </w:t>
      </w:r>
    </w:p>
    <w:p w14:paraId="00000259" w14:textId="77777777" w:rsidR="00487568" w:rsidRDefault="00000000">
      <w:pPr>
        <w:rPr>
          <w:sz w:val="20"/>
          <w:szCs w:val="20"/>
        </w:rPr>
      </w:pPr>
      <w:r>
        <w:rPr>
          <w:sz w:val="20"/>
          <w:szCs w:val="20"/>
        </w:rPr>
        <w:t>The book is presented in four sections reflecting the range of roles devising plays in higher education. The first section, ‘Devising Pedagogy’, examines how and why practitioners, educators and programmes conceptualize and plan for devising with adult learners in a range of higher education contexts. The second, ‘Devising Friction’, shifts the discussion to the classroom, where abstract, pedagogical rubber meets the road of concrete reality. The third, ‘Devising (by) Degrees’, features contributions by emerging scholar- practitioners who engage with devising as both an object and method of creative scholarship. Finally, the chapters in ‘Devising Bridges’ explore how devising connects higher education institutions with the public they are intended to serve – particularly in populations and communities that are marginalized within, or even explicitly excluded from participating in, higher education, such as children and people with intellectual disabilities.</w:t>
      </w:r>
    </w:p>
    <w:p w14:paraId="0000025A" w14:textId="77777777" w:rsidR="00487568" w:rsidRDefault="00487568">
      <w:pPr>
        <w:rPr>
          <w:sz w:val="20"/>
          <w:szCs w:val="20"/>
        </w:rPr>
      </w:pPr>
    </w:p>
    <w:p w14:paraId="0000025B" w14:textId="77777777" w:rsidR="00487568" w:rsidRDefault="00000000">
      <w:pPr>
        <w:rPr>
          <w:sz w:val="18"/>
          <w:szCs w:val="18"/>
        </w:rPr>
      </w:pPr>
      <w:r>
        <w:rPr>
          <w:sz w:val="18"/>
          <w:szCs w:val="18"/>
        </w:rPr>
        <w:t>ISBN 9781789387704 272 pp | £99.95, $134.95</w:t>
      </w:r>
    </w:p>
    <w:p w14:paraId="0000025C" w14:textId="77777777" w:rsidR="00487568" w:rsidRDefault="00000000">
      <w:pPr>
        <w:rPr>
          <w:sz w:val="18"/>
          <w:szCs w:val="18"/>
        </w:rPr>
      </w:pPr>
      <w:r>
        <w:rPr>
          <w:sz w:val="18"/>
          <w:szCs w:val="18"/>
        </w:rPr>
        <w:t>Hardback | Spring 2023 244 x 170 mm</w:t>
      </w:r>
    </w:p>
    <w:p w14:paraId="0000025D" w14:textId="77777777" w:rsidR="00487568" w:rsidRDefault="00000000">
      <w:pPr>
        <w:rPr>
          <w:sz w:val="18"/>
          <w:szCs w:val="18"/>
        </w:rPr>
      </w:pPr>
      <w:r>
        <w:rPr>
          <w:sz w:val="18"/>
          <w:szCs w:val="18"/>
        </w:rPr>
        <w:t>E-book available</w:t>
      </w:r>
    </w:p>
    <w:p w14:paraId="0000025E" w14:textId="77777777" w:rsidR="00487568" w:rsidRDefault="00487568">
      <w:pPr>
        <w:rPr>
          <w:sz w:val="18"/>
          <w:szCs w:val="18"/>
        </w:rPr>
      </w:pPr>
    </w:p>
    <w:p w14:paraId="0000025F" w14:textId="77777777" w:rsidR="00487568" w:rsidRDefault="00000000">
      <w:pPr>
        <w:pStyle w:val="Heading2"/>
      </w:pPr>
      <w:bookmarkStart w:id="36" w:name="_heading=h.lrzjodwugc13" w:colFirst="0" w:colLast="0"/>
      <w:bookmarkEnd w:id="36"/>
      <w:r>
        <w:t>Storying the Self: Performance and Communities</w:t>
      </w:r>
    </w:p>
    <w:p w14:paraId="00000260" w14:textId="77777777" w:rsidR="00487568" w:rsidRDefault="00000000">
      <w:pPr>
        <w:rPr>
          <w:sz w:val="18"/>
          <w:szCs w:val="18"/>
        </w:rPr>
      </w:pPr>
      <w:r>
        <w:rPr>
          <w:sz w:val="18"/>
          <w:szCs w:val="18"/>
        </w:rPr>
        <w:t>Edited by Ross Adamson and Jess Moriarty</w:t>
      </w:r>
    </w:p>
    <w:p w14:paraId="00000261" w14:textId="77777777" w:rsidR="00487568" w:rsidRDefault="00000000">
      <w:pPr>
        <w:rPr>
          <w:sz w:val="18"/>
          <w:szCs w:val="18"/>
        </w:rPr>
      </w:pPr>
      <w:r>
        <w:rPr>
          <w:sz w:val="18"/>
          <w:szCs w:val="18"/>
        </w:rPr>
        <w:t>Series edited by Jess Moriarty and Kate Aughterso</w:t>
      </w:r>
    </w:p>
    <w:p w14:paraId="00000262" w14:textId="77777777" w:rsidR="00487568" w:rsidRDefault="00000000">
      <w:pPr>
        <w:rPr>
          <w:sz w:val="18"/>
          <w:szCs w:val="18"/>
        </w:rPr>
      </w:pPr>
      <w:r>
        <w:rPr>
          <w:sz w:val="18"/>
          <w:szCs w:val="18"/>
        </w:rPr>
        <w:t>Series: Performance and Communities</w:t>
      </w:r>
    </w:p>
    <w:p w14:paraId="00000263" w14:textId="77777777" w:rsidR="00487568" w:rsidRDefault="00000000">
      <w:pPr>
        <w:rPr>
          <w:sz w:val="18"/>
          <w:szCs w:val="18"/>
        </w:rPr>
      </w:pPr>
      <w:r>
        <w:rPr>
          <w:sz w:val="18"/>
          <w:szCs w:val="18"/>
        </w:rPr>
        <w:t xml:space="preserve"> </w:t>
      </w:r>
    </w:p>
    <w:p w14:paraId="00000264" w14:textId="77777777" w:rsidR="00487568" w:rsidRDefault="00000000">
      <w:pPr>
        <w:rPr>
          <w:sz w:val="20"/>
          <w:szCs w:val="20"/>
        </w:rPr>
      </w:pPr>
      <w:r>
        <w:rPr>
          <w:sz w:val="20"/>
          <w:szCs w:val="20"/>
        </w:rPr>
        <w:t>The chapters in Storying the Self explore the constellation of points where stories of individual experience and experiences are in dialogue with political, cultural and social narratives.</w:t>
      </w:r>
    </w:p>
    <w:p w14:paraId="00000265" w14:textId="77777777" w:rsidR="00487568" w:rsidRDefault="00000000">
      <w:pPr>
        <w:rPr>
          <w:sz w:val="20"/>
          <w:szCs w:val="20"/>
        </w:rPr>
      </w:pPr>
      <w:r>
        <w:rPr>
          <w:sz w:val="20"/>
          <w:szCs w:val="20"/>
        </w:rPr>
        <w:t>Encompassing themes of individual and social identities and relationships, (un)belonging, motherhood, academic lives and what it means to be an arts practitioner, these stories and accounts progress and expand the ongoing conversation of how practitioners and academics do their work. They show the continuing need to rethink and re-examine how to do critical and engaging scholarly work. Life stories are necessarily, messy, complex, personal and often deal with experiences that have been challenging for the author in some way.</w:t>
      </w:r>
    </w:p>
    <w:p w14:paraId="00000266" w14:textId="77777777" w:rsidR="00487568" w:rsidRDefault="00000000">
      <w:pPr>
        <w:rPr>
          <w:sz w:val="20"/>
          <w:szCs w:val="20"/>
        </w:rPr>
      </w:pPr>
      <w:r>
        <w:rPr>
          <w:sz w:val="20"/>
          <w:szCs w:val="20"/>
        </w:rPr>
        <w:t>Contributions from Ross Adamson, Suzy Bamblett, Emily Bell, Jenni Cresswell, Hannah Davita Ludikhuijze, Sandra Lyndon, Vanessa Marr, Jess Moriarty, Éva Mikuska, Holly Stewart, Deirdre Russell, Louise Spiers and Lucianna Whittle.</w:t>
      </w:r>
    </w:p>
    <w:p w14:paraId="00000267" w14:textId="77777777" w:rsidR="00487568" w:rsidRDefault="00000000">
      <w:pPr>
        <w:rPr>
          <w:sz w:val="20"/>
          <w:szCs w:val="20"/>
        </w:rPr>
      </w:pPr>
      <w:r>
        <w:rPr>
          <w:sz w:val="20"/>
          <w:szCs w:val="20"/>
        </w:rPr>
        <w:t xml:space="preserve"> </w:t>
      </w:r>
    </w:p>
    <w:p w14:paraId="00000268" w14:textId="77777777" w:rsidR="00487568" w:rsidRDefault="00000000">
      <w:pPr>
        <w:rPr>
          <w:sz w:val="18"/>
          <w:szCs w:val="18"/>
        </w:rPr>
      </w:pPr>
      <w:r>
        <w:rPr>
          <w:sz w:val="18"/>
          <w:szCs w:val="18"/>
        </w:rPr>
        <w:t>ISBN 9781789387285 210 pp | £89.95, $122.95</w:t>
      </w:r>
    </w:p>
    <w:p w14:paraId="00000269" w14:textId="77777777" w:rsidR="00487568" w:rsidRDefault="00000000">
      <w:pPr>
        <w:rPr>
          <w:sz w:val="18"/>
          <w:szCs w:val="18"/>
        </w:rPr>
      </w:pPr>
      <w:r>
        <w:rPr>
          <w:sz w:val="18"/>
          <w:szCs w:val="18"/>
        </w:rPr>
        <w:t>Hardback | Spring 2023 244 x 170 mm</w:t>
      </w:r>
    </w:p>
    <w:p w14:paraId="0000026A" w14:textId="77777777" w:rsidR="00487568" w:rsidRDefault="00487568">
      <w:pPr>
        <w:rPr>
          <w:sz w:val="20"/>
          <w:szCs w:val="20"/>
        </w:rPr>
      </w:pPr>
    </w:p>
    <w:p w14:paraId="0000026B" w14:textId="77777777" w:rsidR="00487568" w:rsidRDefault="00000000">
      <w:pPr>
        <w:pStyle w:val="Heading2"/>
      </w:pPr>
      <w:bookmarkStart w:id="37" w:name="_heading=h.m51nfpdqaol9" w:colFirst="0" w:colLast="0"/>
      <w:bookmarkEnd w:id="37"/>
      <w:r>
        <w:lastRenderedPageBreak/>
        <w:t>Somatic Movement Dance Therapy: The Healing Art of Self-regulation and Co-regulation</w:t>
      </w:r>
    </w:p>
    <w:p w14:paraId="0000026C" w14:textId="77777777" w:rsidR="00487568" w:rsidRDefault="00000000">
      <w:pPr>
        <w:rPr>
          <w:sz w:val="18"/>
          <w:szCs w:val="18"/>
        </w:rPr>
      </w:pPr>
      <w:r>
        <w:rPr>
          <w:sz w:val="18"/>
          <w:szCs w:val="18"/>
        </w:rPr>
        <w:t>By Amanda Williamson</w:t>
      </w:r>
    </w:p>
    <w:p w14:paraId="0000026D" w14:textId="77777777" w:rsidR="00487568" w:rsidRDefault="00487568">
      <w:pPr>
        <w:rPr>
          <w:sz w:val="20"/>
          <w:szCs w:val="20"/>
        </w:rPr>
      </w:pPr>
    </w:p>
    <w:p w14:paraId="0000026E" w14:textId="77777777" w:rsidR="00487568" w:rsidRDefault="00000000">
      <w:pPr>
        <w:rPr>
          <w:sz w:val="20"/>
          <w:szCs w:val="20"/>
        </w:rPr>
      </w:pPr>
      <w:r>
        <w:rPr>
          <w:sz w:val="20"/>
          <w:szCs w:val="20"/>
        </w:rPr>
        <w:t>This book focuses on Somatic Movement Dance Therapy and the importance of self-regulation and co-regulation. The chapters attend to self-regulating different tissues through movement, breath, sound and the imagination.</w:t>
      </w:r>
    </w:p>
    <w:p w14:paraId="0000026F" w14:textId="77777777" w:rsidR="00487568" w:rsidRDefault="00000000">
      <w:pPr>
        <w:rPr>
          <w:sz w:val="20"/>
          <w:szCs w:val="20"/>
        </w:rPr>
      </w:pPr>
      <w:r>
        <w:rPr>
          <w:sz w:val="20"/>
          <w:szCs w:val="20"/>
        </w:rPr>
        <w:t>Throughout the book Williamson shares processes and practices that support participants to balance their living tissues, moving from sympathetic arousal into parasympathetic ease and release. The study of the autonomic nervous system and how to innervate the parasympathetic through breath awareness, heart-sensing and intero-ception is the central through-line in the book. This book includes a collective foreword from Sarah Whatley, Daniel Deslauriers, Celeste Snowber and Karin Rugman.</w:t>
      </w:r>
    </w:p>
    <w:p w14:paraId="00000270" w14:textId="77777777" w:rsidR="00487568" w:rsidRDefault="00487568">
      <w:pPr>
        <w:rPr>
          <w:sz w:val="20"/>
          <w:szCs w:val="20"/>
        </w:rPr>
      </w:pPr>
    </w:p>
    <w:p w14:paraId="00000271" w14:textId="77777777" w:rsidR="00487568" w:rsidRDefault="00000000">
      <w:pPr>
        <w:rPr>
          <w:sz w:val="18"/>
          <w:szCs w:val="18"/>
        </w:rPr>
      </w:pPr>
      <w:r>
        <w:rPr>
          <w:sz w:val="18"/>
          <w:szCs w:val="18"/>
        </w:rPr>
        <w:t xml:space="preserve"> ISBN 9781789386905 352 pp | £94.95, $122.95</w:t>
      </w:r>
    </w:p>
    <w:p w14:paraId="00000272" w14:textId="77777777" w:rsidR="00487568" w:rsidRDefault="00000000">
      <w:pPr>
        <w:rPr>
          <w:sz w:val="18"/>
          <w:szCs w:val="18"/>
        </w:rPr>
      </w:pPr>
      <w:r>
        <w:rPr>
          <w:sz w:val="18"/>
          <w:szCs w:val="18"/>
        </w:rPr>
        <w:t>Hardback | Spring 2023 244 x 170 mm</w:t>
      </w:r>
    </w:p>
    <w:p w14:paraId="00000273" w14:textId="77777777" w:rsidR="00487568" w:rsidRDefault="00000000">
      <w:pPr>
        <w:rPr>
          <w:sz w:val="20"/>
          <w:szCs w:val="20"/>
        </w:rPr>
      </w:pPr>
      <w:r>
        <w:rPr>
          <w:sz w:val="20"/>
          <w:szCs w:val="20"/>
        </w:rPr>
        <w:t xml:space="preserve"> </w:t>
      </w:r>
    </w:p>
    <w:p w14:paraId="00000274" w14:textId="77777777" w:rsidR="00487568" w:rsidRDefault="00000000">
      <w:pPr>
        <w:pStyle w:val="Heading2"/>
      </w:pPr>
      <w:bookmarkStart w:id="38" w:name="_heading=h.kvzdw1mixmvr" w:colFirst="0" w:colLast="0"/>
      <w:bookmarkEnd w:id="38"/>
      <w:r>
        <w:t>Performing Temporality in Contemporary European Dance: Unbecoming Rhythms</w:t>
      </w:r>
    </w:p>
    <w:p w14:paraId="00000275" w14:textId="77777777" w:rsidR="00487568" w:rsidRDefault="00000000">
      <w:pPr>
        <w:rPr>
          <w:sz w:val="18"/>
          <w:szCs w:val="18"/>
        </w:rPr>
      </w:pPr>
      <w:r>
        <w:rPr>
          <w:sz w:val="18"/>
          <w:szCs w:val="18"/>
        </w:rPr>
        <w:t>By Jonas Rutgeerts</w:t>
      </w:r>
    </w:p>
    <w:p w14:paraId="00000276" w14:textId="77777777" w:rsidR="00487568" w:rsidRDefault="00000000">
      <w:pPr>
        <w:rPr>
          <w:sz w:val="20"/>
          <w:szCs w:val="20"/>
        </w:rPr>
      </w:pPr>
      <w:r>
        <w:rPr>
          <w:sz w:val="20"/>
          <w:szCs w:val="20"/>
        </w:rPr>
        <w:t xml:space="preserve"> </w:t>
      </w:r>
    </w:p>
    <w:p w14:paraId="00000277" w14:textId="77777777" w:rsidR="00487568" w:rsidRDefault="00000000">
      <w:pPr>
        <w:rPr>
          <w:sz w:val="20"/>
          <w:szCs w:val="20"/>
        </w:rPr>
      </w:pPr>
      <w:r>
        <w:rPr>
          <w:sz w:val="20"/>
          <w:szCs w:val="20"/>
        </w:rPr>
        <w:t>Performing Temporality in Contemporary European Dance develops a new framework to understand how temporality is performed in contemporary dance. It combines an in-depth analysis of the choreographic practices of Jonathan Burrows and Matteo Fargion, Ivana Müller, Mette Edvardsen and Mårten Spångberg with a close study of the philosophical work of Bergson, Deleuze and Bachelard.</w:t>
      </w:r>
    </w:p>
    <w:p w14:paraId="00000278" w14:textId="77777777" w:rsidR="00487568" w:rsidRDefault="00000000">
      <w:pPr>
        <w:rPr>
          <w:sz w:val="20"/>
          <w:szCs w:val="20"/>
        </w:rPr>
      </w:pPr>
      <w:r>
        <w:rPr>
          <w:sz w:val="20"/>
          <w:szCs w:val="20"/>
        </w:rPr>
        <w:t>In the field of dance and performance studies the notion of ‘unbecoming rhythms’ will stand out and spark the interest of a wide readership. This is the first book to develop an in-depth analysis of these rhythms and the unsettling temporal regimes they produce. The book situates itself at the intersection of dance and philosophy. Its focus on temporality and its innovative methodological approach will also prove to be an important contribution to the field, and will be a significant resource for students, scholars and practitioners.</w:t>
      </w:r>
    </w:p>
    <w:p w14:paraId="00000279" w14:textId="77777777" w:rsidR="00487568" w:rsidRDefault="00000000">
      <w:pPr>
        <w:rPr>
          <w:sz w:val="20"/>
          <w:szCs w:val="20"/>
        </w:rPr>
      </w:pPr>
      <w:r>
        <w:rPr>
          <w:sz w:val="20"/>
          <w:szCs w:val="20"/>
        </w:rPr>
        <w:t xml:space="preserve"> </w:t>
      </w:r>
    </w:p>
    <w:p w14:paraId="0000027A" w14:textId="77777777" w:rsidR="00487568" w:rsidRDefault="00000000">
      <w:pPr>
        <w:rPr>
          <w:sz w:val="18"/>
          <w:szCs w:val="18"/>
        </w:rPr>
      </w:pPr>
      <w:r>
        <w:rPr>
          <w:sz w:val="18"/>
          <w:szCs w:val="18"/>
        </w:rPr>
        <w:t>ISBN 9781789387032 214 pp | £89.95, $122.95</w:t>
      </w:r>
    </w:p>
    <w:p w14:paraId="0000027B" w14:textId="77777777" w:rsidR="00487568" w:rsidRDefault="00000000">
      <w:pPr>
        <w:rPr>
          <w:sz w:val="18"/>
          <w:szCs w:val="18"/>
        </w:rPr>
      </w:pPr>
      <w:r>
        <w:rPr>
          <w:sz w:val="18"/>
          <w:szCs w:val="18"/>
        </w:rPr>
        <w:t>Hardback | Spring 2023 244 x 170 mm</w:t>
      </w:r>
    </w:p>
    <w:p w14:paraId="0000027C" w14:textId="77777777" w:rsidR="00487568" w:rsidRDefault="00487568">
      <w:pPr>
        <w:rPr>
          <w:sz w:val="20"/>
          <w:szCs w:val="20"/>
        </w:rPr>
      </w:pPr>
    </w:p>
    <w:p w14:paraId="0000027D" w14:textId="77777777" w:rsidR="00487568" w:rsidRDefault="00000000">
      <w:pPr>
        <w:pStyle w:val="Heading2"/>
      </w:pPr>
      <w:bookmarkStart w:id="39" w:name="_heading=h.8sf1cmxxjfyr" w:colFirst="0" w:colLast="0"/>
      <w:bookmarkEnd w:id="39"/>
      <w:r>
        <w:t>Somatics in Dance, Ecology, and Ethics: The Flowing Live Present</w:t>
      </w:r>
    </w:p>
    <w:p w14:paraId="0000027E" w14:textId="77777777" w:rsidR="00487568" w:rsidRDefault="00000000">
      <w:pPr>
        <w:rPr>
          <w:sz w:val="18"/>
          <w:szCs w:val="18"/>
        </w:rPr>
      </w:pPr>
      <w:r>
        <w:rPr>
          <w:sz w:val="18"/>
          <w:szCs w:val="18"/>
        </w:rPr>
        <w:t>By Sondra Fraleigh</w:t>
      </w:r>
    </w:p>
    <w:p w14:paraId="0000027F" w14:textId="77777777" w:rsidR="00487568" w:rsidRDefault="00487568">
      <w:pPr>
        <w:rPr>
          <w:sz w:val="20"/>
          <w:szCs w:val="20"/>
        </w:rPr>
      </w:pPr>
    </w:p>
    <w:p w14:paraId="00000280" w14:textId="77777777" w:rsidR="00487568" w:rsidRDefault="00000000">
      <w:pPr>
        <w:rPr>
          <w:sz w:val="20"/>
          <w:szCs w:val="20"/>
        </w:rPr>
      </w:pPr>
      <w:r>
        <w:rPr>
          <w:sz w:val="20"/>
          <w:szCs w:val="20"/>
        </w:rPr>
        <w:t>This book of highly original essays addresses the field of movement- based and dance somatics through lenses of ethics and ecology. A collection of essays previously published with Intellect as journal articles, with the addition of new essays and editorial material. The text considers body-based somatic education relative to values, virtues, gender fluidity, lived experience, environmental awareness, fairness and collective well-being. In delineating interdependent values of soma, ecology, and human movement that are newly In progress, the collection conceives links between personal development of subjective knowledge and cultural, critical, and environmental positionality.</w:t>
      </w:r>
    </w:p>
    <w:p w14:paraId="00000281" w14:textId="77777777" w:rsidR="00487568" w:rsidRDefault="00000000">
      <w:pPr>
        <w:rPr>
          <w:sz w:val="20"/>
          <w:szCs w:val="20"/>
        </w:rPr>
      </w:pPr>
      <w:r>
        <w:rPr>
          <w:sz w:val="20"/>
          <w:szCs w:val="20"/>
        </w:rPr>
        <w:t xml:space="preserve">The text raises questions about defining somatics and self, gender dynamics, movement preferences, normative body conceptions, attention to feelings, inclusiveness, ethics of touch, and emotional intelligence in </w:t>
      </w:r>
      <w:r>
        <w:rPr>
          <w:sz w:val="20"/>
          <w:szCs w:val="20"/>
        </w:rPr>
        <w:lastRenderedPageBreak/>
        <w:t>somatics contexts. It includes these crucial concerns of somatics and ethics as relational, globally complex, and ongoing.</w:t>
      </w:r>
    </w:p>
    <w:p w14:paraId="00000282" w14:textId="77777777" w:rsidR="00487568" w:rsidRDefault="00487568">
      <w:pPr>
        <w:rPr>
          <w:sz w:val="20"/>
          <w:szCs w:val="20"/>
        </w:rPr>
      </w:pPr>
    </w:p>
    <w:p w14:paraId="00000283" w14:textId="77777777" w:rsidR="00487568" w:rsidRDefault="00000000">
      <w:pPr>
        <w:rPr>
          <w:sz w:val="18"/>
          <w:szCs w:val="18"/>
        </w:rPr>
      </w:pPr>
      <w:r>
        <w:rPr>
          <w:sz w:val="18"/>
          <w:szCs w:val="18"/>
        </w:rPr>
        <w:t>ISBN 9781789387193 262 pp | £94.95, $124.95</w:t>
      </w:r>
    </w:p>
    <w:p w14:paraId="00000284" w14:textId="77777777" w:rsidR="00487568" w:rsidRDefault="00000000">
      <w:pPr>
        <w:rPr>
          <w:sz w:val="18"/>
          <w:szCs w:val="18"/>
        </w:rPr>
      </w:pPr>
      <w:r>
        <w:rPr>
          <w:sz w:val="18"/>
          <w:szCs w:val="18"/>
        </w:rPr>
        <w:t>Hardback | Spring 2023 244 x 170 mm</w:t>
      </w:r>
    </w:p>
    <w:p w14:paraId="00000285" w14:textId="77777777" w:rsidR="00487568" w:rsidRDefault="00487568">
      <w:pPr>
        <w:rPr>
          <w:sz w:val="18"/>
          <w:szCs w:val="18"/>
        </w:rPr>
      </w:pPr>
    </w:p>
    <w:p w14:paraId="00000286" w14:textId="77777777" w:rsidR="00487568" w:rsidRDefault="00000000">
      <w:pPr>
        <w:pStyle w:val="Heading2"/>
      </w:pPr>
      <w:bookmarkStart w:id="40" w:name="_heading=h.k8675r2p59dr" w:colFirst="0" w:colLast="0"/>
      <w:bookmarkEnd w:id="40"/>
      <w:r>
        <w:t>Dances with Sheep</w:t>
      </w:r>
    </w:p>
    <w:p w14:paraId="00000287" w14:textId="77777777" w:rsidR="00487568" w:rsidRDefault="00000000">
      <w:pPr>
        <w:rPr>
          <w:sz w:val="18"/>
          <w:szCs w:val="18"/>
        </w:rPr>
      </w:pPr>
      <w:r>
        <w:rPr>
          <w:sz w:val="18"/>
          <w:szCs w:val="18"/>
        </w:rPr>
        <w:t>On RePairing the Human-Nature Condition in Felt Thinking and Moving towards Wellbeing</w:t>
      </w:r>
    </w:p>
    <w:p w14:paraId="00000288" w14:textId="77777777" w:rsidR="00487568" w:rsidRDefault="00000000">
      <w:pPr>
        <w:rPr>
          <w:sz w:val="18"/>
          <w:szCs w:val="18"/>
        </w:rPr>
      </w:pPr>
      <w:r>
        <w:rPr>
          <w:sz w:val="18"/>
          <w:szCs w:val="18"/>
        </w:rPr>
        <w:t>By Anna Dako</w:t>
      </w:r>
    </w:p>
    <w:p w14:paraId="00000289" w14:textId="77777777" w:rsidR="00487568" w:rsidRDefault="00487568">
      <w:pPr>
        <w:rPr>
          <w:sz w:val="20"/>
          <w:szCs w:val="20"/>
        </w:rPr>
      </w:pPr>
    </w:p>
    <w:p w14:paraId="0000028A" w14:textId="77777777" w:rsidR="00487568" w:rsidRDefault="00000000">
      <w:pPr>
        <w:rPr>
          <w:sz w:val="20"/>
          <w:szCs w:val="20"/>
        </w:rPr>
      </w:pPr>
      <w:r>
        <w:rPr>
          <w:sz w:val="20"/>
          <w:szCs w:val="20"/>
        </w:rPr>
        <w:t>Dances with Sheep presents the methodology of Felt Thinking in Movement as an eco-somatic practice inspired by re-thinking the nature of being human, as well as contextualizes it within wider frameworks of cultural, philosophical and therapeutic viewpoints on wellbeing. The book elaborates on creative processes</w:t>
      </w:r>
    </w:p>
    <w:p w14:paraId="0000028B" w14:textId="77777777" w:rsidR="00487568" w:rsidRDefault="00000000">
      <w:pPr>
        <w:rPr>
          <w:sz w:val="20"/>
          <w:szCs w:val="20"/>
        </w:rPr>
      </w:pPr>
      <w:r>
        <w:rPr>
          <w:sz w:val="20"/>
          <w:szCs w:val="20"/>
        </w:rPr>
        <w:t>in and with the natural environment in relation to the movers’ overall wellbeing, and covers creative journeys of opening up to the living agency of Nature itself through the emergent three phases of experiential relatedness in embodied experience of the self. The book presents its original contribution to eco-phenomenology with its ontological principle of embodied relationality in towards and away from movement as a primal gateway to wellbeing and its creative inter-constitution.</w:t>
      </w:r>
    </w:p>
    <w:p w14:paraId="0000028C" w14:textId="77777777" w:rsidR="00487568" w:rsidRDefault="00000000">
      <w:pPr>
        <w:rPr>
          <w:sz w:val="20"/>
          <w:szCs w:val="20"/>
        </w:rPr>
      </w:pPr>
      <w:r>
        <w:rPr>
          <w:sz w:val="20"/>
          <w:szCs w:val="20"/>
        </w:rPr>
        <w:t xml:space="preserve"> </w:t>
      </w:r>
    </w:p>
    <w:p w14:paraId="0000028D" w14:textId="77777777" w:rsidR="00487568" w:rsidRDefault="00000000">
      <w:pPr>
        <w:rPr>
          <w:sz w:val="18"/>
          <w:szCs w:val="18"/>
        </w:rPr>
      </w:pPr>
      <w:r>
        <w:rPr>
          <w:sz w:val="18"/>
          <w:szCs w:val="18"/>
        </w:rPr>
        <w:t>ISBN 9781789386936 294 pp | £99.95, $134.95</w:t>
      </w:r>
    </w:p>
    <w:p w14:paraId="0000028E" w14:textId="77777777" w:rsidR="00487568" w:rsidRDefault="00000000">
      <w:pPr>
        <w:rPr>
          <w:sz w:val="18"/>
          <w:szCs w:val="18"/>
        </w:rPr>
      </w:pPr>
      <w:r>
        <w:rPr>
          <w:sz w:val="18"/>
          <w:szCs w:val="18"/>
        </w:rPr>
        <w:t>Hardback | Spring 2023 244 x 170 mm</w:t>
      </w:r>
    </w:p>
    <w:p w14:paraId="0000028F" w14:textId="77777777" w:rsidR="00487568" w:rsidRDefault="00487568">
      <w:pPr>
        <w:rPr>
          <w:sz w:val="20"/>
          <w:szCs w:val="20"/>
        </w:rPr>
      </w:pPr>
    </w:p>
    <w:p w14:paraId="00000290" w14:textId="77777777" w:rsidR="00487568" w:rsidRDefault="00000000">
      <w:pPr>
        <w:pStyle w:val="Heading2"/>
      </w:pPr>
      <w:bookmarkStart w:id="41" w:name="_heading=h.c7xphi5iiv9" w:colFirst="0" w:colLast="0"/>
      <w:bookmarkEnd w:id="41"/>
      <w:r>
        <w:t>Adapting Performance between Stage and Screen</w:t>
      </w:r>
    </w:p>
    <w:p w14:paraId="00000291" w14:textId="77777777" w:rsidR="00487568" w:rsidRDefault="00000000">
      <w:pPr>
        <w:rPr>
          <w:sz w:val="18"/>
          <w:szCs w:val="18"/>
        </w:rPr>
      </w:pPr>
      <w:r>
        <w:rPr>
          <w:sz w:val="18"/>
          <w:szCs w:val="18"/>
        </w:rPr>
        <w:t>By Victoria Lowe</w:t>
      </w:r>
    </w:p>
    <w:p w14:paraId="00000292" w14:textId="77777777" w:rsidR="00487568" w:rsidRDefault="00487568">
      <w:pPr>
        <w:rPr>
          <w:sz w:val="20"/>
          <w:szCs w:val="20"/>
        </w:rPr>
      </w:pPr>
    </w:p>
    <w:p w14:paraId="00000293" w14:textId="77777777" w:rsidR="00487568" w:rsidRDefault="00000000">
      <w:pPr>
        <w:rPr>
          <w:sz w:val="20"/>
          <w:szCs w:val="20"/>
        </w:rPr>
      </w:pPr>
      <w:r>
        <w:rPr>
          <w:sz w:val="20"/>
          <w:szCs w:val="20"/>
        </w:rPr>
        <w:t>This refreshing and original book discusses adaptations between theatre and film, establishing a framework for considering these as distinct from literary adaptation. With emphasis on performance and event, it opens up new avenues of exploration to include non-literary issues such as the treatment of space and place, acting styles and star personas. Lowe examines the ‘events’ of theatre and cinema, analysing phenomena such as NT Live for the different ways that ‘liveness’ is adapted.</w:t>
      </w:r>
    </w:p>
    <w:p w14:paraId="00000294" w14:textId="77777777" w:rsidR="00487568" w:rsidRDefault="00000000">
      <w:pPr>
        <w:rPr>
          <w:sz w:val="20"/>
          <w:szCs w:val="20"/>
        </w:rPr>
      </w:pPr>
      <w:r>
        <w:rPr>
          <w:sz w:val="20"/>
          <w:szCs w:val="20"/>
        </w:rPr>
        <w:t>Drawing from case studies that explore distinct periods in British film and theatre history, the volume looks at issues surrounding theatrical naturalism and cinematic realism and illustrates the principle that adaptations can’t be divorced from the historical and cultural moment in which they are produced. Adapting Performance between Stage and Screen explores how cultural values can be articulated in the act of translating between media, providing a new framework for the discussion of theatre and film as dramatic works.</w:t>
      </w:r>
    </w:p>
    <w:p w14:paraId="00000295" w14:textId="77777777" w:rsidR="00487568" w:rsidRDefault="00487568">
      <w:pPr>
        <w:rPr>
          <w:sz w:val="20"/>
          <w:szCs w:val="20"/>
        </w:rPr>
      </w:pPr>
    </w:p>
    <w:p w14:paraId="00000296" w14:textId="77777777" w:rsidR="00487568" w:rsidRDefault="00000000">
      <w:pPr>
        <w:rPr>
          <w:sz w:val="18"/>
          <w:szCs w:val="18"/>
        </w:rPr>
      </w:pPr>
      <w:r>
        <w:rPr>
          <w:sz w:val="18"/>
          <w:szCs w:val="18"/>
        </w:rPr>
        <w:t>ISBN 9781789387506 220 pp | £24.95, $47.95</w:t>
      </w:r>
    </w:p>
    <w:p w14:paraId="00000297" w14:textId="77777777" w:rsidR="00487568" w:rsidRDefault="00000000">
      <w:pPr>
        <w:rPr>
          <w:sz w:val="18"/>
          <w:szCs w:val="18"/>
        </w:rPr>
      </w:pPr>
      <w:r>
        <w:rPr>
          <w:sz w:val="18"/>
          <w:szCs w:val="18"/>
        </w:rPr>
        <w:t>Paperback | Spring 2023 244 x 170 mm</w:t>
      </w:r>
    </w:p>
    <w:p w14:paraId="00000298" w14:textId="77777777" w:rsidR="00487568" w:rsidRDefault="00487568">
      <w:pPr>
        <w:rPr>
          <w:sz w:val="28"/>
          <w:szCs w:val="28"/>
        </w:rPr>
      </w:pPr>
    </w:p>
    <w:p w14:paraId="00000299" w14:textId="77777777" w:rsidR="00487568" w:rsidRDefault="00000000">
      <w:pPr>
        <w:pStyle w:val="Heading2"/>
      </w:pPr>
      <w:bookmarkStart w:id="42" w:name="_heading=h.ys9a5b5zrcxf" w:colFirst="0" w:colLast="0"/>
      <w:bookmarkEnd w:id="42"/>
      <w:r>
        <w:t>Performing #MeToo: How Not to Look Away</w:t>
      </w:r>
    </w:p>
    <w:p w14:paraId="0000029A" w14:textId="77777777" w:rsidR="00487568" w:rsidRDefault="00000000">
      <w:pPr>
        <w:rPr>
          <w:sz w:val="18"/>
          <w:szCs w:val="18"/>
        </w:rPr>
      </w:pPr>
      <w:r>
        <w:rPr>
          <w:sz w:val="18"/>
          <w:szCs w:val="18"/>
        </w:rPr>
        <w:t>Edited by Judith Rudakoff</w:t>
      </w:r>
    </w:p>
    <w:p w14:paraId="0000029B" w14:textId="77777777" w:rsidR="00487568" w:rsidRDefault="00487568">
      <w:pPr>
        <w:rPr>
          <w:sz w:val="20"/>
          <w:szCs w:val="20"/>
        </w:rPr>
      </w:pPr>
    </w:p>
    <w:p w14:paraId="0000029C" w14:textId="77777777" w:rsidR="00487568" w:rsidRDefault="00000000">
      <w:pPr>
        <w:rPr>
          <w:sz w:val="20"/>
          <w:szCs w:val="20"/>
        </w:rPr>
      </w:pPr>
      <w:r>
        <w:rPr>
          <w:sz w:val="20"/>
          <w:szCs w:val="20"/>
        </w:rPr>
        <w:lastRenderedPageBreak/>
        <w:t>Performing #MeToo does not attempt to deliver a comprehensive examination of how #MeToo is performed. What it does aim at presenting is a set of perspectives on the events identified as representative of the movement, through a lens or lenses that are multinational, as well as work and analysis from a variety of time periods, written in a diversity of styles. By providing this means of engaging with examples of the many interpretations of and responses to the #MeToo movement, and by identifying these</w:t>
      </w:r>
    </w:p>
    <w:p w14:paraId="0000029D" w14:textId="77777777" w:rsidR="00487568" w:rsidRDefault="00000000">
      <w:pPr>
        <w:rPr>
          <w:sz w:val="20"/>
          <w:szCs w:val="20"/>
        </w:rPr>
      </w:pPr>
      <w:r>
        <w:rPr>
          <w:sz w:val="20"/>
          <w:szCs w:val="20"/>
        </w:rPr>
        <w:t>responses (and those of audiences) as provocations, of examples of how not to look away, the collected chapters are intended to invite reflection, discussion and, hopefully, incite action.</w:t>
      </w:r>
    </w:p>
    <w:p w14:paraId="0000029E" w14:textId="77777777" w:rsidR="00487568" w:rsidRDefault="00000000">
      <w:pPr>
        <w:rPr>
          <w:sz w:val="20"/>
          <w:szCs w:val="20"/>
        </w:rPr>
      </w:pPr>
      <w:r>
        <w:rPr>
          <w:sz w:val="20"/>
          <w:szCs w:val="20"/>
        </w:rPr>
        <w:t>It gives writers from diverse cultural and environmental contexts an opportunity to speak about this cultural moment in their own voices. There is a wide geographical range and variety of forms of performance addressed in this timely new book. The international group of contributors are based in the UK, the US, Australia, South Africa, Scotland, Canada, India, Italy and South Korea.</w:t>
      </w:r>
    </w:p>
    <w:p w14:paraId="0000029F" w14:textId="77777777" w:rsidR="00487568" w:rsidRDefault="00487568">
      <w:pPr>
        <w:rPr>
          <w:sz w:val="20"/>
          <w:szCs w:val="20"/>
        </w:rPr>
      </w:pPr>
    </w:p>
    <w:p w14:paraId="000002A0" w14:textId="77777777" w:rsidR="00487568" w:rsidRDefault="00000000">
      <w:pPr>
        <w:rPr>
          <w:sz w:val="18"/>
          <w:szCs w:val="18"/>
        </w:rPr>
      </w:pPr>
      <w:r>
        <w:rPr>
          <w:sz w:val="18"/>
          <w:szCs w:val="18"/>
        </w:rPr>
        <w:t>ISBN 9781789387551 260 pp | £29.95, $47.95</w:t>
      </w:r>
    </w:p>
    <w:p w14:paraId="000002A1" w14:textId="77777777" w:rsidR="00487568" w:rsidRDefault="00000000">
      <w:pPr>
        <w:rPr>
          <w:sz w:val="18"/>
          <w:szCs w:val="18"/>
        </w:rPr>
      </w:pPr>
      <w:r>
        <w:rPr>
          <w:sz w:val="18"/>
          <w:szCs w:val="18"/>
        </w:rPr>
        <w:t>Paperback | Spring 2023 244 x 170 mm</w:t>
      </w:r>
    </w:p>
    <w:p w14:paraId="000002A2" w14:textId="77777777" w:rsidR="00487568" w:rsidRDefault="00487568">
      <w:pPr>
        <w:rPr>
          <w:sz w:val="20"/>
          <w:szCs w:val="20"/>
        </w:rPr>
      </w:pPr>
    </w:p>
    <w:p w14:paraId="000002A3" w14:textId="77777777" w:rsidR="00487568" w:rsidRDefault="00000000">
      <w:pPr>
        <w:pStyle w:val="Heading2"/>
      </w:pPr>
      <w:bookmarkStart w:id="43" w:name="_heading=h.6tv9qdekzcqh" w:colFirst="0" w:colLast="0"/>
      <w:bookmarkEnd w:id="43"/>
      <w:r>
        <w:t>Phenomenology for Actors</w:t>
      </w:r>
    </w:p>
    <w:p w14:paraId="000002A4" w14:textId="77777777" w:rsidR="00487568" w:rsidRDefault="00000000">
      <w:pPr>
        <w:rPr>
          <w:sz w:val="18"/>
          <w:szCs w:val="18"/>
        </w:rPr>
      </w:pPr>
      <w:r>
        <w:rPr>
          <w:sz w:val="18"/>
          <w:szCs w:val="18"/>
        </w:rPr>
        <w:t>Theatre-Making and the Question of Being</w:t>
      </w:r>
    </w:p>
    <w:p w14:paraId="000002A5" w14:textId="77777777" w:rsidR="00487568" w:rsidRDefault="00000000">
      <w:pPr>
        <w:rPr>
          <w:sz w:val="18"/>
          <w:szCs w:val="18"/>
        </w:rPr>
      </w:pPr>
      <w:r>
        <w:rPr>
          <w:sz w:val="18"/>
          <w:szCs w:val="18"/>
        </w:rPr>
        <w:t>By Daniel Johnston</w:t>
      </w:r>
    </w:p>
    <w:p w14:paraId="000002A6" w14:textId="77777777" w:rsidR="00487568" w:rsidRDefault="00487568">
      <w:pPr>
        <w:rPr>
          <w:sz w:val="20"/>
          <w:szCs w:val="20"/>
        </w:rPr>
      </w:pPr>
    </w:p>
    <w:p w14:paraId="000002A7" w14:textId="77777777" w:rsidR="00487568" w:rsidRDefault="00000000">
      <w:pPr>
        <w:rPr>
          <w:sz w:val="20"/>
          <w:szCs w:val="20"/>
        </w:rPr>
      </w:pPr>
      <w:r>
        <w:rPr>
          <w:sz w:val="20"/>
          <w:szCs w:val="20"/>
        </w:rPr>
        <w:t>This book gives new insight into acting and theatre-making through phenomenology (the study of how the world shows itself to conscious experience). It examines Being-in-the-world in everyday life with exercises for workshops and rehearsal. Each chapter explores themes to guide the creative process through objects, bodies, spaces, being with others, time, history, freedom and authenticity. Key examples in the work are drawn from Chekhov’s The Cherry Orchard, Sophocles’ Antigone and Shakespeare’s Hamlet. Practical tasks in each section explore how the theatrical event can offer unique insight into</w:t>
      </w:r>
    </w:p>
    <w:p w14:paraId="000002A8" w14:textId="77777777" w:rsidR="00487568" w:rsidRDefault="00000000">
      <w:pPr>
        <w:rPr>
          <w:sz w:val="20"/>
          <w:szCs w:val="20"/>
        </w:rPr>
      </w:pPr>
      <w:r>
        <w:rPr>
          <w:sz w:val="20"/>
          <w:szCs w:val="20"/>
        </w:rPr>
        <w:t>Being and existence. In this way, the book makes a bold leap to understand acting as an embodied form of philosophy and to explain how phenomenology can be a rich source of inspiration for actors, directors, designers and the creative process of theatre-making.</w:t>
      </w:r>
    </w:p>
    <w:p w14:paraId="000002A9" w14:textId="77777777" w:rsidR="00487568" w:rsidRDefault="00487568">
      <w:pPr>
        <w:rPr>
          <w:sz w:val="20"/>
          <w:szCs w:val="20"/>
        </w:rPr>
      </w:pPr>
    </w:p>
    <w:p w14:paraId="000002AA" w14:textId="77777777" w:rsidR="00487568" w:rsidRDefault="00000000">
      <w:pPr>
        <w:rPr>
          <w:sz w:val="18"/>
          <w:szCs w:val="18"/>
        </w:rPr>
      </w:pPr>
      <w:r>
        <w:rPr>
          <w:sz w:val="18"/>
          <w:szCs w:val="18"/>
        </w:rPr>
        <w:t>ISBN 9781789387599 174 pp | £24.95, $34.95</w:t>
      </w:r>
    </w:p>
    <w:p w14:paraId="000002AB" w14:textId="77777777" w:rsidR="00487568" w:rsidRDefault="00000000">
      <w:pPr>
        <w:rPr>
          <w:sz w:val="18"/>
          <w:szCs w:val="18"/>
        </w:rPr>
      </w:pPr>
      <w:r>
        <w:rPr>
          <w:sz w:val="18"/>
          <w:szCs w:val="18"/>
        </w:rPr>
        <w:t>Paperback | Spring 2023 244 x 170 mm</w:t>
      </w:r>
    </w:p>
    <w:p w14:paraId="000002AC" w14:textId="77777777" w:rsidR="00487568" w:rsidRDefault="00000000">
      <w:pPr>
        <w:rPr>
          <w:sz w:val="20"/>
          <w:szCs w:val="20"/>
        </w:rPr>
      </w:pPr>
      <w:r>
        <w:rPr>
          <w:sz w:val="18"/>
          <w:szCs w:val="18"/>
        </w:rPr>
        <w:t>NOW IN PAPERBACK</w:t>
      </w:r>
    </w:p>
    <w:p w14:paraId="000002AD" w14:textId="77777777" w:rsidR="00487568" w:rsidRDefault="00487568">
      <w:pPr>
        <w:rPr>
          <w:sz w:val="20"/>
          <w:szCs w:val="20"/>
        </w:rPr>
      </w:pPr>
    </w:p>
    <w:p w14:paraId="000002AE" w14:textId="77777777" w:rsidR="00487568" w:rsidRDefault="00000000">
      <w:pPr>
        <w:rPr>
          <w:sz w:val="20"/>
          <w:szCs w:val="20"/>
        </w:rPr>
      </w:pPr>
      <w:r>
        <w:rPr>
          <w:sz w:val="20"/>
          <w:szCs w:val="20"/>
        </w:rPr>
        <w:t>Intellect Live Series</w:t>
      </w:r>
    </w:p>
    <w:p w14:paraId="000002AF" w14:textId="77777777" w:rsidR="00487568" w:rsidRDefault="00000000">
      <w:pPr>
        <w:rPr>
          <w:sz w:val="20"/>
          <w:szCs w:val="20"/>
        </w:rPr>
      </w:pPr>
      <w:r>
        <w:rPr>
          <w:sz w:val="20"/>
          <w:szCs w:val="20"/>
        </w:rPr>
        <w:t>Intellect Live is a collaboration between Intellect and the Live Art Development Agency (LADA).</w:t>
      </w:r>
    </w:p>
    <w:p w14:paraId="000002B0" w14:textId="77777777" w:rsidR="00487568" w:rsidRDefault="00487568">
      <w:pPr>
        <w:rPr>
          <w:sz w:val="20"/>
          <w:szCs w:val="20"/>
        </w:rPr>
      </w:pPr>
    </w:p>
    <w:p w14:paraId="000002B1" w14:textId="77777777" w:rsidR="00487568" w:rsidRDefault="00000000">
      <w:pPr>
        <w:rPr>
          <w:sz w:val="20"/>
          <w:szCs w:val="20"/>
        </w:rPr>
      </w:pPr>
      <w:r>
        <w:rPr>
          <w:sz w:val="20"/>
          <w:szCs w:val="20"/>
        </w:rPr>
        <w:t>Intellect Live (Print) ISSN 2052-0913 Intellect Live (Online) ISSN 2052-0921</w:t>
      </w:r>
    </w:p>
    <w:p w14:paraId="000002B2" w14:textId="77777777" w:rsidR="00487568" w:rsidRDefault="00000000">
      <w:pPr>
        <w:rPr>
          <w:sz w:val="20"/>
          <w:szCs w:val="20"/>
        </w:rPr>
      </w:pPr>
      <w:r>
        <w:rPr>
          <w:sz w:val="20"/>
          <w:szCs w:val="20"/>
        </w:rPr>
        <w:t>Available as part of the Live Art e-book collection.</w:t>
      </w:r>
    </w:p>
    <w:p w14:paraId="000002B3" w14:textId="77777777" w:rsidR="00487568" w:rsidRDefault="00487568">
      <w:pPr>
        <w:rPr>
          <w:sz w:val="20"/>
          <w:szCs w:val="20"/>
        </w:rPr>
      </w:pPr>
    </w:p>
    <w:p w14:paraId="000002B4" w14:textId="77777777" w:rsidR="00487568" w:rsidRDefault="00000000">
      <w:pPr>
        <w:rPr>
          <w:sz w:val="20"/>
          <w:szCs w:val="20"/>
        </w:rPr>
      </w:pPr>
      <w:r>
        <w:rPr>
          <w:sz w:val="20"/>
          <w:szCs w:val="20"/>
        </w:rPr>
        <w:t>Please contact info@intellectbooks.com to enquire about the series</w:t>
      </w:r>
    </w:p>
    <w:p w14:paraId="000002B5" w14:textId="77777777" w:rsidR="00487568" w:rsidRDefault="00000000">
      <w:pPr>
        <w:rPr>
          <w:sz w:val="20"/>
          <w:szCs w:val="20"/>
        </w:rPr>
      </w:pPr>
      <w:r>
        <w:rPr>
          <w:sz w:val="20"/>
          <w:szCs w:val="20"/>
        </w:rPr>
        <w:t xml:space="preserve"> </w:t>
      </w:r>
    </w:p>
    <w:p w14:paraId="000002B6" w14:textId="77777777" w:rsidR="00487568" w:rsidRDefault="00487568">
      <w:pPr>
        <w:rPr>
          <w:sz w:val="20"/>
          <w:szCs w:val="20"/>
        </w:rPr>
      </w:pPr>
    </w:p>
    <w:p w14:paraId="000002B7" w14:textId="77777777" w:rsidR="00487568" w:rsidRDefault="00487568">
      <w:pPr>
        <w:rPr>
          <w:sz w:val="28"/>
          <w:szCs w:val="28"/>
        </w:rPr>
      </w:pPr>
    </w:p>
    <w:p w14:paraId="000002B8" w14:textId="77777777" w:rsidR="00487568" w:rsidRDefault="00000000">
      <w:pPr>
        <w:pStyle w:val="Heading2"/>
      </w:pPr>
      <w:bookmarkStart w:id="44" w:name="_heading=h.dp90qd90czop" w:colFirst="0" w:colLast="0"/>
      <w:bookmarkEnd w:id="44"/>
      <w:r>
        <w:t>Tribal and the Cultural Legacy of Streetwear</w:t>
      </w:r>
    </w:p>
    <w:p w14:paraId="000002B9" w14:textId="77777777" w:rsidR="00487568" w:rsidRDefault="00000000">
      <w:pPr>
        <w:rPr>
          <w:sz w:val="18"/>
          <w:szCs w:val="18"/>
        </w:rPr>
      </w:pPr>
      <w:r>
        <w:rPr>
          <w:sz w:val="18"/>
          <w:szCs w:val="18"/>
        </w:rPr>
        <w:t>By G. James Daichendt</w:t>
      </w:r>
    </w:p>
    <w:p w14:paraId="000002BA" w14:textId="77777777" w:rsidR="00487568" w:rsidRDefault="00000000">
      <w:pPr>
        <w:rPr>
          <w:sz w:val="18"/>
          <w:szCs w:val="18"/>
        </w:rPr>
      </w:pPr>
      <w:r>
        <w:rPr>
          <w:sz w:val="18"/>
          <w:szCs w:val="18"/>
        </w:rPr>
        <w:lastRenderedPageBreak/>
        <w:t>Series: Urban Chic</w:t>
      </w:r>
    </w:p>
    <w:p w14:paraId="000002BB" w14:textId="77777777" w:rsidR="00487568" w:rsidRDefault="00000000">
      <w:pPr>
        <w:rPr>
          <w:sz w:val="20"/>
          <w:szCs w:val="20"/>
        </w:rPr>
      </w:pPr>
      <w:r>
        <w:rPr>
          <w:sz w:val="20"/>
          <w:szCs w:val="20"/>
        </w:rPr>
        <w:t xml:space="preserve"> </w:t>
      </w:r>
    </w:p>
    <w:p w14:paraId="000002BC" w14:textId="77777777" w:rsidR="00487568" w:rsidRDefault="00000000">
      <w:pPr>
        <w:rPr>
          <w:sz w:val="20"/>
          <w:szCs w:val="20"/>
        </w:rPr>
      </w:pPr>
      <w:r>
        <w:rPr>
          <w:sz w:val="20"/>
          <w:szCs w:val="20"/>
        </w:rPr>
        <w:t>Tribal Streetwear is a lifestyle streetwear brand that seeks to represent a variety of southern California sub-cultures that include graffiti, street art, skateboarding, surfing, tattoos, hip hop, breakdancing, punk, lowriders and custom culture. Based in San Diego, California, Tribal has strong Chicano roots in its aesthetic and spans the globe with retail stores on several continents.</w:t>
      </w:r>
    </w:p>
    <w:p w14:paraId="000002BD" w14:textId="77777777" w:rsidR="00487568" w:rsidRDefault="00000000">
      <w:pPr>
        <w:rPr>
          <w:sz w:val="20"/>
          <w:szCs w:val="20"/>
        </w:rPr>
      </w:pPr>
      <w:r>
        <w:rPr>
          <w:sz w:val="20"/>
          <w:szCs w:val="20"/>
        </w:rPr>
        <w:t>The text presents a series of articles, essays, and personal reflections that explore the various dimensions of Tribal Streetwear, and how the impact of their designs continues to balance the precarious act of being relevant and responsible with their resources.</w:t>
      </w:r>
    </w:p>
    <w:p w14:paraId="000002BE" w14:textId="77777777" w:rsidR="00487568" w:rsidRDefault="00487568">
      <w:pPr>
        <w:rPr>
          <w:sz w:val="20"/>
          <w:szCs w:val="20"/>
        </w:rPr>
      </w:pPr>
    </w:p>
    <w:p w14:paraId="000002BF" w14:textId="77777777" w:rsidR="00487568" w:rsidRDefault="00000000">
      <w:pPr>
        <w:rPr>
          <w:sz w:val="20"/>
          <w:szCs w:val="20"/>
        </w:rPr>
      </w:pPr>
      <w:r>
        <w:rPr>
          <w:sz w:val="20"/>
          <w:szCs w:val="20"/>
        </w:rPr>
        <w:t>ISBN 9781789388084 248 pp | £24.95, $29.95</w:t>
      </w:r>
    </w:p>
    <w:p w14:paraId="000002C0" w14:textId="77777777" w:rsidR="00487568" w:rsidRDefault="00000000">
      <w:pPr>
        <w:rPr>
          <w:sz w:val="20"/>
          <w:szCs w:val="20"/>
        </w:rPr>
      </w:pPr>
      <w:r>
        <w:rPr>
          <w:sz w:val="20"/>
          <w:szCs w:val="20"/>
        </w:rPr>
        <w:t>Paperback | Fall 2023 244 x 170 mm</w:t>
      </w:r>
    </w:p>
    <w:p w14:paraId="000002C1" w14:textId="77777777" w:rsidR="00487568" w:rsidRDefault="00487568">
      <w:pPr>
        <w:rPr>
          <w:sz w:val="20"/>
          <w:szCs w:val="20"/>
        </w:rPr>
      </w:pPr>
    </w:p>
    <w:p w14:paraId="000002C2" w14:textId="77777777" w:rsidR="00487568" w:rsidRDefault="00000000">
      <w:pPr>
        <w:pStyle w:val="Heading2"/>
      </w:pPr>
      <w:bookmarkStart w:id="45" w:name="_heading=h.xw8gtv68z44c" w:colFirst="0" w:colLast="0"/>
      <w:bookmarkEnd w:id="45"/>
      <w:r>
        <w:t>Copenhagen Chic</w:t>
      </w:r>
    </w:p>
    <w:p w14:paraId="000002C3" w14:textId="77777777" w:rsidR="00487568" w:rsidRDefault="00000000">
      <w:pPr>
        <w:rPr>
          <w:sz w:val="18"/>
          <w:szCs w:val="18"/>
        </w:rPr>
      </w:pPr>
      <w:r>
        <w:rPr>
          <w:sz w:val="18"/>
          <w:szCs w:val="18"/>
        </w:rPr>
        <w:t>A Locational History of Copenhagen Fashion</w:t>
      </w:r>
    </w:p>
    <w:p w14:paraId="000002C4" w14:textId="77777777" w:rsidR="00487568" w:rsidRDefault="00000000">
      <w:pPr>
        <w:rPr>
          <w:sz w:val="18"/>
          <w:szCs w:val="18"/>
        </w:rPr>
      </w:pPr>
      <w:r>
        <w:rPr>
          <w:sz w:val="18"/>
          <w:szCs w:val="18"/>
        </w:rPr>
        <w:t>By Katrina Sark</w:t>
      </w:r>
    </w:p>
    <w:p w14:paraId="000002C5" w14:textId="77777777" w:rsidR="00487568" w:rsidRDefault="00000000">
      <w:pPr>
        <w:rPr>
          <w:sz w:val="18"/>
          <w:szCs w:val="18"/>
        </w:rPr>
      </w:pPr>
      <w:r>
        <w:rPr>
          <w:sz w:val="18"/>
          <w:szCs w:val="18"/>
        </w:rPr>
        <w:t>Series edited by Susan Ingram</w:t>
      </w:r>
    </w:p>
    <w:p w14:paraId="000002C6" w14:textId="77777777" w:rsidR="00487568" w:rsidRDefault="00487568">
      <w:pPr>
        <w:rPr>
          <w:sz w:val="18"/>
          <w:szCs w:val="18"/>
        </w:rPr>
      </w:pPr>
    </w:p>
    <w:p w14:paraId="000002C7" w14:textId="77777777" w:rsidR="00487568" w:rsidRDefault="00000000">
      <w:pPr>
        <w:rPr>
          <w:sz w:val="20"/>
          <w:szCs w:val="20"/>
        </w:rPr>
      </w:pPr>
      <w:r>
        <w:rPr>
          <w:sz w:val="20"/>
          <w:szCs w:val="20"/>
        </w:rPr>
        <w:t>Copenhagen has been repeatedly celebrated for its unique fashion, design, innovation, and sustainability practices, yet no comprehensive study exists (in English or Danish) about the history of Copenhagen fashion and its current innovation and sustainability drive.</w:t>
      </w:r>
    </w:p>
    <w:p w14:paraId="000002C8" w14:textId="77777777" w:rsidR="00487568" w:rsidRDefault="00000000">
      <w:pPr>
        <w:rPr>
          <w:sz w:val="20"/>
          <w:szCs w:val="20"/>
        </w:rPr>
      </w:pPr>
      <w:r>
        <w:rPr>
          <w:sz w:val="20"/>
          <w:szCs w:val="20"/>
        </w:rPr>
        <w:t>This co-authored and co-edited volume will expand the scope of the Urban Chic book series, to gather multi-disciplinary expertise on Copenhagen fashion and culture, grounded in a broad context of Danish culture, industry, media, technology, sustainability and innovation practices within the wider cultural and economic fields of fashion.</w:t>
      </w:r>
    </w:p>
    <w:p w14:paraId="000002C9" w14:textId="77777777" w:rsidR="00487568" w:rsidRDefault="00487568">
      <w:pPr>
        <w:rPr>
          <w:sz w:val="20"/>
          <w:szCs w:val="20"/>
        </w:rPr>
      </w:pPr>
    </w:p>
    <w:p w14:paraId="000002CA" w14:textId="77777777" w:rsidR="00487568" w:rsidRDefault="00000000">
      <w:pPr>
        <w:rPr>
          <w:sz w:val="18"/>
          <w:szCs w:val="18"/>
        </w:rPr>
      </w:pPr>
      <w:r>
        <w:rPr>
          <w:sz w:val="18"/>
          <w:szCs w:val="18"/>
        </w:rPr>
        <w:t>ISBN 9781789388664 230 pp | £99.95, $134.95</w:t>
      </w:r>
    </w:p>
    <w:p w14:paraId="000002CB" w14:textId="77777777" w:rsidR="00487568" w:rsidRDefault="00000000">
      <w:pPr>
        <w:rPr>
          <w:sz w:val="18"/>
          <w:szCs w:val="18"/>
        </w:rPr>
      </w:pPr>
      <w:r>
        <w:rPr>
          <w:sz w:val="18"/>
          <w:szCs w:val="18"/>
        </w:rPr>
        <w:t>Hardback | Fall 2023 244 x 170 mm</w:t>
      </w:r>
    </w:p>
    <w:p w14:paraId="000002CC" w14:textId="77777777" w:rsidR="00487568" w:rsidRDefault="00000000">
      <w:pPr>
        <w:rPr>
          <w:sz w:val="18"/>
          <w:szCs w:val="18"/>
        </w:rPr>
      </w:pPr>
      <w:r>
        <w:rPr>
          <w:sz w:val="18"/>
          <w:szCs w:val="18"/>
        </w:rPr>
        <w:t>ISBN 9781789387834 230 pp | £27.95, $37.95</w:t>
      </w:r>
    </w:p>
    <w:p w14:paraId="000002CD" w14:textId="77777777" w:rsidR="00487568" w:rsidRDefault="00000000">
      <w:pPr>
        <w:rPr>
          <w:sz w:val="18"/>
          <w:szCs w:val="18"/>
        </w:rPr>
      </w:pPr>
      <w:r>
        <w:rPr>
          <w:sz w:val="18"/>
          <w:szCs w:val="18"/>
        </w:rPr>
        <w:t>Paperback | Fall 2023 244 x 170 mm</w:t>
      </w:r>
    </w:p>
    <w:p w14:paraId="000002CE" w14:textId="77777777" w:rsidR="00487568" w:rsidRDefault="00487568">
      <w:pPr>
        <w:rPr>
          <w:sz w:val="18"/>
          <w:szCs w:val="18"/>
        </w:rPr>
      </w:pPr>
    </w:p>
    <w:p w14:paraId="000002CF" w14:textId="77777777" w:rsidR="00487568" w:rsidRDefault="00000000">
      <w:pPr>
        <w:pStyle w:val="Heading2"/>
      </w:pPr>
      <w:bookmarkStart w:id="46" w:name="_heading=h.trhasqc8xfwh" w:colFirst="0" w:colLast="0"/>
      <w:bookmarkEnd w:id="46"/>
      <w:r>
        <w:t>Hip-Hop Archives: The Politics and Poetics of Knowledge Production</w:t>
      </w:r>
    </w:p>
    <w:p w14:paraId="000002D0" w14:textId="77777777" w:rsidR="00487568" w:rsidRDefault="00000000">
      <w:pPr>
        <w:rPr>
          <w:sz w:val="18"/>
          <w:szCs w:val="18"/>
        </w:rPr>
      </w:pPr>
      <w:r>
        <w:rPr>
          <w:sz w:val="18"/>
          <w:szCs w:val="18"/>
        </w:rPr>
        <w:t>By Mark V. Campbell and Murray Forman</w:t>
      </w:r>
    </w:p>
    <w:p w14:paraId="000002D1" w14:textId="77777777" w:rsidR="00487568" w:rsidRDefault="00487568">
      <w:pPr>
        <w:rPr>
          <w:sz w:val="20"/>
          <w:szCs w:val="20"/>
        </w:rPr>
      </w:pPr>
    </w:p>
    <w:p w14:paraId="000002D2" w14:textId="77777777" w:rsidR="00487568" w:rsidRDefault="00000000">
      <w:pPr>
        <w:rPr>
          <w:sz w:val="20"/>
          <w:szCs w:val="20"/>
        </w:rPr>
      </w:pPr>
      <w:r>
        <w:rPr>
          <w:sz w:val="20"/>
          <w:szCs w:val="20"/>
        </w:rPr>
        <w:t>This book focuses on the culture and politics involved in building hip-hop archives. It addresses practical aspects, including methods of accumulation, curation, preservation, and digitization and critically analyzes institutional power, community engagement, urban economics, public access, and the ideological implications associated with hip-hop culture’s enduring tensions with dominant social values.</w:t>
      </w:r>
    </w:p>
    <w:p w14:paraId="000002D3" w14:textId="77777777" w:rsidR="00487568" w:rsidRDefault="00000000">
      <w:pPr>
        <w:rPr>
          <w:sz w:val="20"/>
          <w:szCs w:val="20"/>
        </w:rPr>
      </w:pPr>
      <w:r>
        <w:rPr>
          <w:sz w:val="20"/>
          <w:szCs w:val="20"/>
        </w:rPr>
        <w:t>The collection of essays is divided into four sections: ‘Doing the Knowledge’, ‘Challenging Archival Forms’, ‘Beyond the Nation’ and ‘Institutional Alignments: Interviews and Reflections’. The book covers a range of official, unofficial, DIY and community archives and collections and features chapters by scholar practitioners, educators and curators. A wide swath of hip-hop culture is featured, including a focus on dance, graffiti, clothing, and battle rap. The range of authors and their topics span countries in Asia, Europe, the Caribbean and North America.</w:t>
      </w:r>
    </w:p>
    <w:p w14:paraId="000002D4" w14:textId="77777777" w:rsidR="00487568" w:rsidRDefault="00000000">
      <w:pPr>
        <w:rPr>
          <w:sz w:val="20"/>
          <w:szCs w:val="20"/>
        </w:rPr>
      </w:pPr>
      <w:r>
        <w:rPr>
          <w:sz w:val="20"/>
          <w:szCs w:val="20"/>
        </w:rPr>
        <w:t xml:space="preserve"> </w:t>
      </w:r>
    </w:p>
    <w:p w14:paraId="000002D5" w14:textId="77777777" w:rsidR="00487568" w:rsidRDefault="00487568">
      <w:pPr>
        <w:rPr>
          <w:sz w:val="20"/>
          <w:szCs w:val="20"/>
        </w:rPr>
      </w:pPr>
    </w:p>
    <w:p w14:paraId="000002D6" w14:textId="77777777" w:rsidR="00487568" w:rsidRDefault="00000000">
      <w:pPr>
        <w:rPr>
          <w:sz w:val="18"/>
          <w:szCs w:val="18"/>
        </w:rPr>
      </w:pPr>
      <w:r>
        <w:rPr>
          <w:sz w:val="18"/>
          <w:szCs w:val="18"/>
        </w:rPr>
        <w:lastRenderedPageBreak/>
        <w:t>ISBN 9781789388428 348 pp | £109.95, $149.95</w:t>
      </w:r>
    </w:p>
    <w:p w14:paraId="000002D7" w14:textId="77777777" w:rsidR="00487568" w:rsidRDefault="00000000">
      <w:pPr>
        <w:rPr>
          <w:sz w:val="18"/>
          <w:szCs w:val="18"/>
        </w:rPr>
      </w:pPr>
      <w:r>
        <w:rPr>
          <w:sz w:val="18"/>
          <w:szCs w:val="18"/>
        </w:rPr>
        <w:t>Hardback | Fall 2023 244 x 170 mm</w:t>
      </w:r>
    </w:p>
    <w:p w14:paraId="000002D8" w14:textId="77777777" w:rsidR="00487568" w:rsidRDefault="00487568">
      <w:pPr>
        <w:rPr>
          <w:sz w:val="20"/>
          <w:szCs w:val="20"/>
        </w:rPr>
      </w:pPr>
    </w:p>
    <w:p w14:paraId="000002D9" w14:textId="77777777" w:rsidR="00487568" w:rsidRDefault="00000000">
      <w:pPr>
        <w:pStyle w:val="Heading2"/>
      </w:pPr>
      <w:bookmarkStart w:id="47" w:name="_heading=h.vlazyg9weh9g" w:colFirst="0" w:colLast="0"/>
      <w:bookmarkEnd w:id="47"/>
      <w:r>
        <w:t>Building Community Choirs in the Twenty-First Century: Re-imagining Identity through Singing in Northern Ireland</w:t>
      </w:r>
    </w:p>
    <w:p w14:paraId="000002DA" w14:textId="77777777" w:rsidR="00487568" w:rsidRDefault="00000000">
      <w:pPr>
        <w:rPr>
          <w:sz w:val="20"/>
          <w:szCs w:val="20"/>
        </w:rPr>
      </w:pPr>
      <w:r>
        <w:rPr>
          <w:sz w:val="20"/>
          <w:szCs w:val="20"/>
        </w:rPr>
        <w:t>By Sarah Jane Gibson Series edited by Lee Higgins</w:t>
      </w:r>
    </w:p>
    <w:p w14:paraId="000002DB" w14:textId="77777777" w:rsidR="00487568" w:rsidRDefault="00000000">
      <w:pPr>
        <w:rPr>
          <w:sz w:val="20"/>
          <w:szCs w:val="20"/>
        </w:rPr>
      </w:pPr>
      <w:r>
        <w:rPr>
          <w:sz w:val="20"/>
          <w:szCs w:val="20"/>
        </w:rPr>
        <w:t>Series: Music, Community, and Education</w:t>
      </w:r>
    </w:p>
    <w:p w14:paraId="000002DC" w14:textId="77777777" w:rsidR="00487568" w:rsidRDefault="00000000">
      <w:pPr>
        <w:rPr>
          <w:sz w:val="20"/>
          <w:szCs w:val="20"/>
        </w:rPr>
      </w:pPr>
      <w:r>
        <w:rPr>
          <w:sz w:val="20"/>
          <w:szCs w:val="20"/>
        </w:rPr>
        <w:t xml:space="preserve"> </w:t>
      </w:r>
    </w:p>
    <w:p w14:paraId="000002DD" w14:textId="77777777" w:rsidR="00487568" w:rsidRDefault="00000000">
      <w:pPr>
        <w:rPr>
          <w:sz w:val="20"/>
          <w:szCs w:val="20"/>
        </w:rPr>
      </w:pPr>
      <w:r>
        <w:rPr>
          <w:sz w:val="20"/>
          <w:szCs w:val="20"/>
        </w:rPr>
        <w:t>This book explores how five community choirs construct and imagine collective identity formations in Northern Ireland. Original insight is provided through ethnographic research conducted between 2013–18. Working with five choirs in disparate locations, with different repertoires and demographics resulted in the creation of an integrated comparison that drew out both diversity and commonalities of approach revealing the malleability of choral practice. Community choral practice in Northern Ireland is under-researched. As such this book provides unique insight into how members of community choirs are attempting to transcend sectarian boundaries through their practice, developing academic understandings of identity formation, community music-making and choral practice.</w:t>
      </w:r>
    </w:p>
    <w:p w14:paraId="000002DE" w14:textId="77777777" w:rsidR="00487568" w:rsidRDefault="00487568">
      <w:pPr>
        <w:rPr>
          <w:sz w:val="18"/>
          <w:szCs w:val="18"/>
        </w:rPr>
      </w:pPr>
    </w:p>
    <w:p w14:paraId="000002DF" w14:textId="77777777" w:rsidR="00487568" w:rsidRDefault="00000000">
      <w:pPr>
        <w:rPr>
          <w:sz w:val="18"/>
          <w:szCs w:val="18"/>
        </w:rPr>
      </w:pPr>
      <w:r>
        <w:rPr>
          <w:sz w:val="18"/>
          <w:szCs w:val="18"/>
        </w:rPr>
        <w:t>ISBN 9781789387964 175 pp | £59.95, $79.95</w:t>
      </w:r>
    </w:p>
    <w:p w14:paraId="000002E0" w14:textId="77777777" w:rsidR="00487568" w:rsidRDefault="00000000">
      <w:pPr>
        <w:rPr>
          <w:sz w:val="18"/>
          <w:szCs w:val="18"/>
        </w:rPr>
      </w:pPr>
      <w:r>
        <w:rPr>
          <w:sz w:val="18"/>
          <w:szCs w:val="18"/>
        </w:rPr>
        <w:t>Hardback | Fall 2023 244 x 170 mm</w:t>
      </w:r>
    </w:p>
    <w:p w14:paraId="000002E1" w14:textId="77777777" w:rsidR="00487568" w:rsidRDefault="00487568">
      <w:pPr>
        <w:rPr>
          <w:sz w:val="18"/>
          <w:szCs w:val="18"/>
        </w:rPr>
      </w:pPr>
    </w:p>
    <w:p w14:paraId="000002E2" w14:textId="77777777" w:rsidR="00487568" w:rsidRDefault="00000000">
      <w:pPr>
        <w:pStyle w:val="Heading2"/>
      </w:pPr>
      <w:bookmarkStart w:id="48" w:name="_heading=h.mwg14ygpgmlm" w:colFirst="0" w:colLast="0"/>
      <w:bookmarkEnd w:id="48"/>
      <w:r>
        <w:t>Music Making and Civic Imagination: A Holistic Philosophy</w:t>
      </w:r>
    </w:p>
    <w:p w14:paraId="000002E3" w14:textId="77777777" w:rsidR="00487568" w:rsidRDefault="00000000">
      <w:pPr>
        <w:rPr>
          <w:sz w:val="18"/>
          <w:szCs w:val="18"/>
        </w:rPr>
      </w:pPr>
      <w:r>
        <w:rPr>
          <w:sz w:val="18"/>
          <w:szCs w:val="18"/>
        </w:rPr>
        <w:t>By Dave A. Camlin</w:t>
      </w:r>
    </w:p>
    <w:p w14:paraId="000002E4" w14:textId="77777777" w:rsidR="00487568" w:rsidRDefault="00000000">
      <w:pPr>
        <w:rPr>
          <w:sz w:val="18"/>
          <w:szCs w:val="18"/>
        </w:rPr>
      </w:pPr>
      <w:r>
        <w:rPr>
          <w:sz w:val="18"/>
          <w:szCs w:val="18"/>
        </w:rPr>
        <w:t>Series edited by Lee Higgins</w:t>
      </w:r>
    </w:p>
    <w:p w14:paraId="000002E5" w14:textId="77777777" w:rsidR="00487568" w:rsidRDefault="00000000">
      <w:pPr>
        <w:rPr>
          <w:sz w:val="20"/>
          <w:szCs w:val="20"/>
        </w:rPr>
      </w:pPr>
      <w:r>
        <w:rPr>
          <w:sz w:val="20"/>
          <w:szCs w:val="20"/>
        </w:rPr>
        <w:t>Series: Music, Community, and Education</w:t>
      </w:r>
    </w:p>
    <w:p w14:paraId="000002E6" w14:textId="77777777" w:rsidR="00487568" w:rsidRDefault="00000000">
      <w:pPr>
        <w:rPr>
          <w:sz w:val="20"/>
          <w:szCs w:val="20"/>
        </w:rPr>
      </w:pPr>
      <w:r>
        <w:rPr>
          <w:sz w:val="20"/>
          <w:szCs w:val="20"/>
        </w:rPr>
        <w:t xml:space="preserve"> </w:t>
      </w:r>
    </w:p>
    <w:p w14:paraId="000002E7" w14:textId="77777777" w:rsidR="00487568" w:rsidRDefault="00000000">
      <w:pPr>
        <w:rPr>
          <w:sz w:val="20"/>
          <w:szCs w:val="20"/>
        </w:rPr>
      </w:pPr>
      <w:r>
        <w:rPr>
          <w:sz w:val="20"/>
          <w:szCs w:val="20"/>
        </w:rPr>
        <w:t>In a world facing multiple existential crises, music might be seen as little more than a distraction. However, in this synthesis of ideas developed over a decade, a timely re-appraisal of the potential of</w:t>
      </w:r>
    </w:p>
    <w:p w14:paraId="000002E8" w14:textId="77777777" w:rsidR="00487568" w:rsidRDefault="00000000">
      <w:pPr>
        <w:rPr>
          <w:sz w:val="20"/>
          <w:szCs w:val="20"/>
        </w:rPr>
      </w:pPr>
      <w:r>
        <w:rPr>
          <w:sz w:val="20"/>
          <w:szCs w:val="20"/>
        </w:rPr>
        <w:t>musicing for human flourishing is presented, emphasizing its role in the history of human evolution alongside its potential as a resource for sustainable development.</w:t>
      </w:r>
    </w:p>
    <w:p w14:paraId="000002E9" w14:textId="77777777" w:rsidR="00487568" w:rsidRDefault="00000000">
      <w:pPr>
        <w:rPr>
          <w:sz w:val="20"/>
          <w:szCs w:val="20"/>
        </w:rPr>
      </w:pPr>
      <w:r>
        <w:rPr>
          <w:sz w:val="20"/>
          <w:szCs w:val="20"/>
        </w:rPr>
        <w:t>The book addresses how such a holistic philosophy of music might be implemented in practice, drawing on the author’s professional praxis as a performer, educator, community musician, composer and researcher, in particular their experience of musician education at Sage Gateshead, Royal College of Music and Trinity-Laban Conservatoire in the United Kingdom.</w:t>
      </w:r>
    </w:p>
    <w:p w14:paraId="000002EA" w14:textId="77777777" w:rsidR="00487568" w:rsidRDefault="00487568">
      <w:pPr>
        <w:rPr>
          <w:sz w:val="20"/>
          <w:szCs w:val="20"/>
        </w:rPr>
      </w:pPr>
    </w:p>
    <w:p w14:paraId="000002EB" w14:textId="77777777" w:rsidR="00487568" w:rsidRDefault="00000000">
      <w:pPr>
        <w:rPr>
          <w:sz w:val="18"/>
          <w:szCs w:val="18"/>
        </w:rPr>
      </w:pPr>
      <w:r>
        <w:rPr>
          <w:sz w:val="18"/>
          <w:szCs w:val="18"/>
        </w:rPr>
        <w:t>ISBN 9781789388022 236 pp | £99.95, $134.95</w:t>
      </w:r>
    </w:p>
    <w:p w14:paraId="000002EC" w14:textId="77777777" w:rsidR="00487568" w:rsidRDefault="00000000">
      <w:pPr>
        <w:rPr>
          <w:sz w:val="18"/>
          <w:szCs w:val="18"/>
        </w:rPr>
      </w:pPr>
      <w:r>
        <w:rPr>
          <w:sz w:val="18"/>
          <w:szCs w:val="18"/>
        </w:rPr>
        <w:t>Hardback | Fall 2023 244 x 170 mm</w:t>
      </w:r>
    </w:p>
    <w:p w14:paraId="000002ED" w14:textId="77777777" w:rsidR="00487568" w:rsidRDefault="00487568">
      <w:pPr>
        <w:rPr>
          <w:sz w:val="20"/>
          <w:szCs w:val="20"/>
        </w:rPr>
      </w:pPr>
    </w:p>
    <w:p w14:paraId="000002EE" w14:textId="77777777" w:rsidR="00487568" w:rsidRDefault="00000000">
      <w:pPr>
        <w:pStyle w:val="Heading2"/>
      </w:pPr>
      <w:bookmarkStart w:id="49" w:name="_heading=h.nj7n9t1da73c" w:colFirst="0" w:colLast="0"/>
      <w:bookmarkEnd w:id="49"/>
      <w:r>
        <w:t>Popular Music in Leeds</w:t>
      </w:r>
    </w:p>
    <w:p w14:paraId="000002EF" w14:textId="77777777" w:rsidR="00487568" w:rsidRDefault="00000000">
      <w:pPr>
        <w:rPr>
          <w:sz w:val="18"/>
          <w:szCs w:val="18"/>
        </w:rPr>
      </w:pPr>
      <w:r>
        <w:rPr>
          <w:sz w:val="18"/>
          <w:szCs w:val="18"/>
        </w:rPr>
        <w:t>Histories, Heritage, People and Places</w:t>
      </w:r>
    </w:p>
    <w:p w14:paraId="000002F0" w14:textId="77777777" w:rsidR="00487568" w:rsidRDefault="00000000">
      <w:pPr>
        <w:rPr>
          <w:sz w:val="18"/>
          <w:szCs w:val="18"/>
        </w:rPr>
      </w:pPr>
      <w:r>
        <w:rPr>
          <w:sz w:val="18"/>
          <w:szCs w:val="18"/>
        </w:rPr>
        <w:t>Edited by Brett Lashua, Karl Spracklen, Kitty Ross and Paul Thompson</w:t>
      </w:r>
    </w:p>
    <w:p w14:paraId="000002F1" w14:textId="77777777" w:rsidR="00487568" w:rsidRDefault="00000000">
      <w:pPr>
        <w:rPr>
          <w:sz w:val="18"/>
          <w:szCs w:val="18"/>
        </w:rPr>
      </w:pPr>
      <w:r>
        <w:rPr>
          <w:sz w:val="18"/>
          <w:szCs w:val="18"/>
        </w:rPr>
        <w:t>Series edited by Alenka Barber-Kersovan</w:t>
      </w:r>
    </w:p>
    <w:p w14:paraId="000002F2" w14:textId="77777777" w:rsidR="00487568" w:rsidRDefault="00000000">
      <w:pPr>
        <w:rPr>
          <w:sz w:val="18"/>
          <w:szCs w:val="18"/>
        </w:rPr>
      </w:pPr>
      <w:r>
        <w:rPr>
          <w:sz w:val="18"/>
          <w:szCs w:val="18"/>
        </w:rPr>
        <w:t>Series: Urban Music Studies</w:t>
      </w:r>
    </w:p>
    <w:p w14:paraId="000002F3" w14:textId="77777777" w:rsidR="00487568" w:rsidRDefault="00000000">
      <w:pPr>
        <w:rPr>
          <w:sz w:val="20"/>
          <w:szCs w:val="20"/>
        </w:rPr>
      </w:pPr>
      <w:r>
        <w:rPr>
          <w:sz w:val="20"/>
          <w:szCs w:val="20"/>
        </w:rPr>
        <w:t xml:space="preserve"> </w:t>
      </w:r>
    </w:p>
    <w:p w14:paraId="000002F4" w14:textId="77777777" w:rsidR="00487568" w:rsidRDefault="00000000">
      <w:pPr>
        <w:rPr>
          <w:sz w:val="20"/>
          <w:szCs w:val="20"/>
        </w:rPr>
      </w:pPr>
      <w:r>
        <w:rPr>
          <w:sz w:val="20"/>
          <w:szCs w:val="20"/>
        </w:rPr>
        <w:lastRenderedPageBreak/>
        <w:t>This first academic collection dedicated to popular music in Leeds was developed from the work of interdisciplinary scholars, drawn from the major public museum exhibition Sounds of Our City and built upon contemporary research. Leeds has rich musical histories and heritage, a long tradition of vibrant music venues, nightclubs, dance halls, pubs and other sites of musical entertainment.</w:t>
      </w:r>
    </w:p>
    <w:p w14:paraId="000002F5" w14:textId="77777777" w:rsidR="00487568" w:rsidRDefault="00000000">
      <w:pPr>
        <w:rPr>
          <w:sz w:val="20"/>
          <w:szCs w:val="20"/>
        </w:rPr>
      </w:pPr>
      <w:r>
        <w:rPr>
          <w:sz w:val="20"/>
          <w:szCs w:val="20"/>
        </w:rPr>
        <w:t>The chapters explore how Leeds’ popular music exemplifies and informs understandings of broader cultural and urban changes– both in Britain and across wider global contexts – of the social and historical significance of music as mass media; music and migration; music, racialization and social equity; industrial decline, de-industrialization, neo-liberalism and the rise of the 24-hour city.</w:t>
      </w:r>
    </w:p>
    <w:p w14:paraId="000002F6" w14:textId="77777777" w:rsidR="00487568" w:rsidRDefault="00000000">
      <w:pPr>
        <w:rPr>
          <w:sz w:val="20"/>
          <w:szCs w:val="20"/>
        </w:rPr>
      </w:pPr>
      <w:r>
        <w:rPr>
          <w:sz w:val="20"/>
          <w:szCs w:val="20"/>
        </w:rPr>
        <w:t>Charting moments of stark musical politicization and de-politicization, this book contributes to debates about why music matters, has mattered, and continues to matter in Leeds, and beyond.</w:t>
      </w:r>
    </w:p>
    <w:p w14:paraId="000002F7" w14:textId="77777777" w:rsidR="00487568" w:rsidRDefault="00487568">
      <w:pPr>
        <w:rPr>
          <w:sz w:val="20"/>
          <w:szCs w:val="20"/>
        </w:rPr>
      </w:pPr>
    </w:p>
    <w:p w14:paraId="000002F8" w14:textId="77777777" w:rsidR="00487568" w:rsidRDefault="00000000">
      <w:pPr>
        <w:rPr>
          <w:sz w:val="18"/>
          <w:szCs w:val="18"/>
        </w:rPr>
      </w:pPr>
      <w:r>
        <w:rPr>
          <w:sz w:val="18"/>
          <w:szCs w:val="18"/>
        </w:rPr>
        <w:t>ISBN 9781789388053 312 pp | £109.95, $149.95</w:t>
      </w:r>
    </w:p>
    <w:p w14:paraId="000002F9" w14:textId="77777777" w:rsidR="00487568" w:rsidRDefault="00000000">
      <w:pPr>
        <w:rPr>
          <w:sz w:val="18"/>
          <w:szCs w:val="18"/>
        </w:rPr>
      </w:pPr>
      <w:r>
        <w:rPr>
          <w:sz w:val="18"/>
          <w:szCs w:val="18"/>
        </w:rPr>
        <w:t>Hardback | Fall 2023 244 x 170 mm</w:t>
      </w:r>
    </w:p>
    <w:p w14:paraId="000002FA" w14:textId="77777777" w:rsidR="00487568" w:rsidRDefault="00000000">
      <w:pPr>
        <w:rPr>
          <w:sz w:val="18"/>
          <w:szCs w:val="18"/>
        </w:rPr>
      </w:pPr>
      <w:r>
        <w:rPr>
          <w:sz w:val="18"/>
          <w:szCs w:val="18"/>
        </w:rPr>
        <w:t>ISBN: 9781789388619 312 pp | £29.95, $39.95</w:t>
      </w:r>
    </w:p>
    <w:p w14:paraId="000002FB" w14:textId="77777777" w:rsidR="00487568" w:rsidRDefault="00000000">
      <w:pPr>
        <w:rPr>
          <w:sz w:val="18"/>
          <w:szCs w:val="18"/>
        </w:rPr>
      </w:pPr>
      <w:r>
        <w:rPr>
          <w:sz w:val="18"/>
          <w:szCs w:val="18"/>
        </w:rPr>
        <w:t>Paperback | Fall 2023 244 x 170 mm</w:t>
      </w:r>
    </w:p>
    <w:p w14:paraId="000002FC" w14:textId="77777777" w:rsidR="00487568" w:rsidRDefault="00000000">
      <w:pPr>
        <w:rPr>
          <w:sz w:val="20"/>
          <w:szCs w:val="20"/>
        </w:rPr>
      </w:pPr>
      <w:r>
        <w:rPr>
          <w:sz w:val="20"/>
          <w:szCs w:val="20"/>
        </w:rPr>
        <w:t xml:space="preserve"> </w:t>
      </w:r>
    </w:p>
    <w:p w14:paraId="000002FD" w14:textId="77777777" w:rsidR="00487568" w:rsidRDefault="00000000">
      <w:pPr>
        <w:pStyle w:val="Heading2"/>
      </w:pPr>
      <w:bookmarkStart w:id="50" w:name="_heading=h.4z8zhybtvfhx" w:colFirst="0" w:colLast="0"/>
      <w:bookmarkEnd w:id="50"/>
      <w:r>
        <w:t>An Endless Discontent: Throbbing Gristle, Punk, Provocation</w:t>
      </w:r>
    </w:p>
    <w:p w14:paraId="000002FE" w14:textId="77777777" w:rsidR="00487568" w:rsidRDefault="00000000">
      <w:pPr>
        <w:rPr>
          <w:sz w:val="18"/>
          <w:szCs w:val="18"/>
        </w:rPr>
      </w:pPr>
      <w:r>
        <w:rPr>
          <w:sz w:val="18"/>
          <w:szCs w:val="18"/>
        </w:rPr>
        <w:t>By Ian Trowell</w:t>
      </w:r>
    </w:p>
    <w:p w14:paraId="000002FF" w14:textId="77777777" w:rsidR="00487568" w:rsidRDefault="00000000">
      <w:pPr>
        <w:rPr>
          <w:sz w:val="18"/>
          <w:szCs w:val="18"/>
        </w:rPr>
      </w:pPr>
      <w:r>
        <w:rPr>
          <w:sz w:val="18"/>
          <w:szCs w:val="18"/>
        </w:rPr>
        <w:t>Series edited by Russ Bestley and Mike Dines</w:t>
      </w:r>
    </w:p>
    <w:p w14:paraId="00000300" w14:textId="77777777" w:rsidR="00487568" w:rsidRDefault="00487568">
      <w:pPr>
        <w:rPr>
          <w:sz w:val="20"/>
          <w:szCs w:val="20"/>
        </w:rPr>
      </w:pPr>
    </w:p>
    <w:p w14:paraId="00000301" w14:textId="77777777" w:rsidR="00487568" w:rsidRDefault="00000000">
      <w:pPr>
        <w:rPr>
          <w:sz w:val="20"/>
          <w:szCs w:val="20"/>
        </w:rPr>
      </w:pPr>
      <w:r>
        <w:rPr>
          <w:sz w:val="20"/>
          <w:szCs w:val="20"/>
        </w:rPr>
        <w:t>In 1976 the British band Throbbing Gristle emerged from the radical arts collective COUM Transmissions through core members Genesis P-Orridge and Cosey Fanni Tutti, joined by Hipgnosis photographer Peter Christopherson and electronics specialist Chris Carter. This book looks at late 1970s Britain, before, during and immediately after the Winter of Discontent, to situate the activism of Throbbing Gristle in this time. It explores how the band worked in and against the time, and how they worked in and against punk as punk worked in and against the time and place. Trowell narrates the story through a series of live performances, as this is a point where Throbbing Gristle interacts with the various city-scenes around England during their original period of operation (1975–81). The band reflected key tropes from the time, both ‘mainstream’ and fringe such that Throbbing Gristle events had an impact and affect, and Trowell traces these as a series of impressions and reverberations amongst fans who went on to do their own music and projects.</w:t>
      </w:r>
    </w:p>
    <w:p w14:paraId="00000302" w14:textId="77777777" w:rsidR="00487568" w:rsidRDefault="00000000">
      <w:pPr>
        <w:rPr>
          <w:sz w:val="20"/>
          <w:szCs w:val="20"/>
        </w:rPr>
      </w:pPr>
      <w:r>
        <w:rPr>
          <w:sz w:val="20"/>
          <w:szCs w:val="20"/>
        </w:rPr>
        <w:t xml:space="preserve"> </w:t>
      </w:r>
    </w:p>
    <w:p w14:paraId="00000303" w14:textId="77777777" w:rsidR="00487568" w:rsidRDefault="00000000">
      <w:pPr>
        <w:rPr>
          <w:sz w:val="20"/>
          <w:szCs w:val="20"/>
        </w:rPr>
      </w:pPr>
      <w:r>
        <w:rPr>
          <w:sz w:val="20"/>
          <w:szCs w:val="20"/>
        </w:rPr>
        <w:t>Global Punk Book Series</w:t>
      </w:r>
    </w:p>
    <w:p w14:paraId="00000304" w14:textId="77777777" w:rsidR="00487568" w:rsidRDefault="00000000">
      <w:pPr>
        <w:rPr>
          <w:sz w:val="20"/>
          <w:szCs w:val="20"/>
        </w:rPr>
      </w:pPr>
      <w:r>
        <w:rPr>
          <w:sz w:val="20"/>
          <w:szCs w:val="20"/>
        </w:rPr>
        <w:t>This series adopts an analytical perspective, raising questions about the dissemination of punk scenes and subcultures and their contemporary cultural significance in the daily lives of people around the world.</w:t>
      </w:r>
    </w:p>
    <w:p w14:paraId="00000305" w14:textId="77777777" w:rsidR="00487568" w:rsidRDefault="00000000">
      <w:pPr>
        <w:rPr>
          <w:sz w:val="20"/>
          <w:szCs w:val="20"/>
        </w:rPr>
      </w:pPr>
      <w:r>
        <w:rPr>
          <w:sz w:val="20"/>
          <w:szCs w:val="20"/>
        </w:rPr>
        <w:t>To propose a manuscript, or for more information about the series, please contact the series co-editors:</w:t>
      </w:r>
    </w:p>
    <w:p w14:paraId="00000306" w14:textId="77777777" w:rsidR="00487568" w:rsidRDefault="00000000">
      <w:pPr>
        <w:rPr>
          <w:sz w:val="20"/>
          <w:szCs w:val="20"/>
        </w:rPr>
      </w:pPr>
      <w:r>
        <w:rPr>
          <w:sz w:val="20"/>
          <w:szCs w:val="20"/>
        </w:rPr>
        <w:t xml:space="preserve">Russ Bestley, r.bestley@lcc.arts.ac.uk and Mike Dines, </w:t>
      </w:r>
      <w:hyperlink r:id="rId10">
        <w:r>
          <w:rPr>
            <w:color w:val="1155CC"/>
            <w:sz w:val="20"/>
            <w:szCs w:val="20"/>
            <w:u w:val="single"/>
          </w:rPr>
          <w:t>m.dines@mdx.ac.uk</w:t>
        </w:r>
      </w:hyperlink>
    </w:p>
    <w:p w14:paraId="00000307" w14:textId="77777777" w:rsidR="00487568" w:rsidRDefault="00487568">
      <w:pPr>
        <w:rPr>
          <w:sz w:val="18"/>
          <w:szCs w:val="18"/>
        </w:rPr>
      </w:pPr>
    </w:p>
    <w:p w14:paraId="00000308" w14:textId="77777777" w:rsidR="00487568" w:rsidRDefault="00000000">
      <w:pPr>
        <w:rPr>
          <w:sz w:val="18"/>
          <w:szCs w:val="18"/>
        </w:rPr>
      </w:pPr>
      <w:r>
        <w:rPr>
          <w:sz w:val="18"/>
          <w:szCs w:val="18"/>
        </w:rPr>
        <w:t xml:space="preserve"> ISBN 9781789388268 280 pp | £99.95, $134.95</w:t>
      </w:r>
    </w:p>
    <w:p w14:paraId="00000309" w14:textId="77777777" w:rsidR="00487568" w:rsidRDefault="00000000">
      <w:pPr>
        <w:rPr>
          <w:sz w:val="18"/>
          <w:szCs w:val="18"/>
        </w:rPr>
      </w:pPr>
      <w:r>
        <w:rPr>
          <w:sz w:val="18"/>
          <w:szCs w:val="18"/>
        </w:rPr>
        <w:t>Hardback | Fall 2023 210 x 148 mm</w:t>
      </w:r>
    </w:p>
    <w:p w14:paraId="0000030A" w14:textId="77777777" w:rsidR="00487568" w:rsidRDefault="00000000">
      <w:pPr>
        <w:rPr>
          <w:sz w:val="18"/>
          <w:szCs w:val="18"/>
        </w:rPr>
      </w:pPr>
      <w:r>
        <w:rPr>
          <w:sz w:val="18"/>
          <w:szCs w:val="18"/>
        </w:rPr>
        <w:t>ISBN: 9781789388299 280 pp | £29.95, $39.95</w:t>
      </w:r>
    </w:p>
    <w:p w14:paraId="0000030B" w14:textId="77777777" w:rsidR="00487568" w:rsidRDefault="00000000">
      <w:pPr>
        <w:rPr>
          <w:sz w:val="18"/>
          <w:szCs w:val="18"/>
        </w:rPr>
      </w:pPr>
      <w:r>
        <w:rPr>
          <w:sz w:val="18"/>
          <w:szCs w:val="18"/>
        </w:rPr>
        <w:t>Paperback | Fall 2023 210 x 148 mm</w:t>
      </w:r>
    </w:p>
    <w:p w14:paraId="0000030C" w14:textId="77777777" w:rsidR="00487568" w:rsidRDefault="00000000">
      <w:pPr>
        <w:rPr>
          <w:sz w:val="18"/>
          <w:szCs w:val="18"/>
        </w:rPr>
      </w:pPr>
      <w:r>
        <w:rPr>
          <w:sz w:val="18"/>
          <w:szCs w:val="18"/>
        </w:rPr>
        <w:t xml:space="preserve"> </w:t>
      </w:r>
    </w:p>
    <w:p w14:paraId="0000030D" w14:textId="77777777" w:rsidR="00487568" w:rsidRDefault="00487568">
      <w:pPr>
        <w:rPr>
          <w:sz w:val="20"/>
          <w:szCs w:val="20"/>
        </w:rPr>
      </w:pPr>
    </w:p>
    <w:p w14:paraId="0000030E" w14:textId="77777777" w:rsidR="00487568" w:rsidRDefault="00000000">
      <w:pPr>
        <w:pStyle w:val="Heading2"/>
      </w:pPr>
      <w:bookmarkStart w:id="51" w:name="_heading=h.h4do14sbbxqt" w:colFirst="0" w:colLast="0"/>
      <w:bookmarkEnd w:id="51"/>
      <w:r>
        <w:t>The Music of Nobuo Uematsu in the Final Fantasy Series</w:t>
      </w:r>
    </w:p>
    <w:p w14:paraId="0000030F" w14:textId="77777777" w:rsidR="00487568" w:rsidRDefault="00000000">
      <w:pPr>
        <w:rPr>
          <w:sz w:val="18"/>
          <w:szCs w:val="18"/>
        </w:rPr>
      </w:pPr>
      <w:r>
        <w:rPr>
          <w:sz w:val="18"/>
          <w:szCs w:val="18"/>
        </w:rPr>
        <w:t>Edited by Richard Anatone</w:t>
      </w:r>
    </w:p>
    <w:p w14:paraId="00000310" w14:textId="77777777" w:rsidR="00487568" w:rsidRDefault="00000000">
      <w:pPr>
        <w:rPr>
          <w:sz w:val="18"/>
          <w:szCs w:val="18"/>
        </w:rPr>
      </w:pPr>
      <w:r>
        <w:rPr>
          <w:sz w:val="18"/>
          <w:szCs w:val="18"/>
        </w:rPr>
        <w:t>Series edited by Tim Summers, Michiel Kamp, Melanie Fritsch and Andra Ivănescu</w:t>
      </w:r>
    </w:p>
    <w:p w14:paraId="00000311" w14:textId="77777777" w:rsidR="00487568" w:rsidRDefault="00000000">
      <w:pPr>
        <w:rPr>
          <w:sz w:val="18"/>
          <w:szCs w:val="18"/>
        </w:rPr>
      </w:pPr>
      <w:r>
        <w:rPr>
          <w:sz w:val="18"/>
          <w:szCs w:val="18"/>
        </w:rPr>
        <w:lastRenderedPageBreak/>
        <w:t>Series: Studies in Game Sound and Music</w:t>
      </w:r>
    </w:p>
    <w:p w14:paraId="00000312" w14:textId="77777777" w:rsidR="00487568" w:rsidRDefault="00000000">
      <w:pPr>
        <w:rPr>
          <w:sz w:val="20"/>
          <w:szCs w:val="20"/>
        </w:rPr>
      </w:pPr>
      <w:r>
        <w:rPr>
          <w:sz w:val="20"/>
          <w:szCs w:val="20"/>
        </w:rPr>
        <w:t xml:space="preserve"> </w:t>
      </w:r>
    </w:p>
    <w:p w14:paraId="00000313" w14:textId="77777777" w:rsidR="00487568" w:rsidRDefault="00000000">
      <w:pPr>
        <w:rPr>
          <w:sz w:val="20"/>
          <w:szCs w:val="20"/>
        </w:rPr>
      </w:pPr>
      <w:r>
        <w:rPr>
          <w:sz w:val="20"/>
          <w:szCs w:val="20"/>
        </w:rPr>
        <w:t>This is the first book-length study on the music of Nobuo Uematsu, one of the most influential Japanese composers of the current age. It takes a variety of different analytical approaches to his music. It offers readers interested in ludomusicology a variety of ways in which to understand Uematsu’s compositional process and the role that video game music has in the overall gaming experience. Those interested in Uematsu’s music will gain a greater appreciation and understanding of his compositional processes and his interaction with musical narrative, and those interested in ludomusicology in general will be shown various methodologies that can be applied to a single composer. Those interested in composing for video games or movies will also be given insight into how they might compose for a narrative themselves.</w:t>
      </w:r>
    </w:p>
    <w:p w14:paraId="00000314" w14:textId="77777777" w:rsidR="00487568" w:rsidRDefault="00487568">
      <w:pPr>
        <w:rPr>
          <w:sz w:val="20"/>
          <w:szCs w:val="20"/>
        </w:rPr>
      </w:pPr>
    </w:p>
    <w:p w14:paraId="00000315" w14:textId="77777777" w:rsidR="00487568" w:rsidRDefault="00000000">
      <w:pPr>
        <w:rPr>
          <w:sz w:val="20"/>
          <w:szCs w:val="20"/>
        </w:rPr>
      </w:pPr>
      <w:r>
        <w:rPr>
          <w:sz w:val="20"/>
          <w:szCs w:val="20"/>
        </w:rPr>
        <w:t>ISBN 9781789388602 372 pp | £34.95, $44.95</w:t>
      </w:r>
    </w:p>
    <w:p w14:paraId="00000316" w14:textId="77777777" w:rsidR="00487568" w:rsidRDefault="00000000">
      <w:pPr>
        <w:rPr>
          <w:sz w:val="20"/>
          <w:szCs w:val="20"/>
        </w:rPr>
      </w:pPr>
      <w:r>
        <w:rPr>
          <w:sz w:val="20"/>
          <w:szCs w:val="20"/>
        </w:rPr>
        <w:t>Paperback | Fall 2023 244 x 170 mm</w:t>
      </w:r>
    </w:p>
    <w:p w14:paraId="00000317" w14:textId="77777777" w:rsidR="00487568" w:rsidRDefault="00487568">
      <w:pPr>
        <w:rPr>
          <w:sz w:val="20"/>
          <w:szCs w:val="20"/>
        </w:rPr>
      </w:pPr>
    </w:p>
    <w:p w14:paraId="00000318" w14:textId="77777777" w:rsidR="00487568" w:rsidRDefault="00000000">
      <w:pPr>
        <w:pStyle w:val="Heading2"/>
      </w:pPr>
      <w:bookmarkStart w:id="52" w:name="_heading=h.wjv5bs7dmb9n" w:colFirst="0" w:colLast="0"/>
      <w:bookmarkEnd w:id="52"/>
      <w:r>
        <w:t>Scream for Me, Africa!: Heavy Metal Identities in Post-Colonial Africa</w:t>
      </w:r>
    </w:p>
    <w:p w14:paraId="00000319" w14:textId="77777777" w:rsidR="00487568" w:rsidRDefault="00000000">
      <w:pPr>
        <w:rPr>
          <w:sz w:val="18"/>
          <w:szCs w:val="18"/>
        </w:rPr>
      </w:pPr>
      <w:r>
        <w:rPr>
          <w:sz w:val="18"/>
          <w:szCs w:val="18"/>
        </w:rPr>
        <w:t>By Edward Banchs</w:t>
      </w:r>
    </w:p>
    <w:p w14:paraId="0000031A" w14:textId="77777777" w:rsidR="00487568" w:rsidRDefault="00000000">
      <w:pPr>
        <w:rPr>
          <w:sz w:val="20"/>
          <w:szCs w:val="20"/>
        </w:rPr>
      </w:pPr>
      <w:r>
        <w:rPr>
          <w:sz w:val="18"/>
          <w:szCs w:val="18"/>
        </w:rPr>
        <w:t>Series edited by Keith Kahn-Harris and Rosemary Lucy Hill</w:t>
      </w:r>
    </w:p>
    <w:p w14:paraId="0000031B" w14:textId="77777777" w:rsidR="00487568" w:rsidRDefault="00487568">
      <w:pPr>
        <w:rPr>
          <w:sz w:val="20"/>
          <w:szCs w:val="20"/>
        </w:rPr>
      </w:pPr>
    </w:p>
    <w:p w14:paraId="0000031C" w14:textId="77777777" w:rsidR="00487568" w:rsidRDefault="00000000">
      <w:pPr>
        <w:rPr>
          <w:sz w:val="20"/>
          <w:szCs w:val="20"/>
        </w:rPr>
      </w:pPr>
      <w:r>
        <w:rPr>
          <w:sz w:val="20"/>
          <w:szCs w:val="20"/>
        </w:rPr>
        <w:t>Scream for Me Africa! examines the hard rock and metal scenes in five African countries: Botswana, Togo, South Africa, Kenya and Ghana. Banchs spent significant time in each country interviewing musicians, producers and fans to create vivid pictures of each of these rarely discussed scenes. These scenes are ‘a disruption of the norm, a disruption of what we have come to expect from Africa and rock and metal music’. He has chosen to shed light on these particular scenes now because of their difference and because they are reflections of their countries.</w:t>
      </w:r>
    </w:p>
    <w:p w14:paraId="0000031D" w14:textId="77777777" w:rsidR="00487568" w:rsidRDefault="00000000">
      <w:pPr>
        <w:rPr>
          <w:sz w:val="20"/>
          <w:szCs w:val="20"/>
        </w:rPr>
      </w:pPr>
      <w:r>
        <w:rPr>
          <w:sz w:val="20"/>
          <w:szCs w:val="20"/>
        </w:rPr>
        <w:t>This exciting new book considers how heavy metal’s subculture is viewed in Africa, and how musicians in the continent have stepped</w:t>
      </w:r>
    </w:p>
    <w:p w14:paraId="0000031E" w14:textId="77777777" w:rsidR="00487568" w:rsidRDefault="00487568">
      <w:pPr>
        <w:rPr>
          <w:sz w:val="20"/>
          <w:szCs w:val="20"/>
        </w:rPr>
      </w:pPr>
    </w:p>
    <w:p w14:paraId="0000031F" w14:textId="77777777" w:rsidR="00487568" w:rsidRDefault="00000000">
      <w:pPr>
        <w:rPr>
          <w:sz w:val="18"/>
          <w:szCs w:val="18"/>
        </w:rPr>
      </w:pPr>
      <w:r>
        <w:rPr>
          <w:sz w:val="18"/>
          <w:szCs w:val="18"/>
        </w:rPr>
        <w:t>ISBN 9781789388596 186 pp | £21.95, $29.95</w:t>
      </w:r>
    </w:p>
    <w:p w14:paraId="00000320" w14:textId="77777777" w:rsidR="00487568" w:rsidRDefault="00000000">
      <w:pPr>
        <w:rPr>
          <w:sz w:val="18"/>
          <w:szCs w:val="18"/>
        </w:rPr>
      </w:pPr>
      <w:r>
        <w:rPr>
          <w:sz w:val="18"/>
          <w:szCs w:val="18"/>
        </w:rPr>
        <w:t>Paperback | Fall 2023 244 x 170 mm</w:t>
      </w:r>
    </w:p>
    <w:p w14:paraId="00000321" w14:textId="77777777" w:rsidR="00487568" w:rsidRDefault="00000000">
      <w:pPr>
        <w:rPr>
          <w:sz w:val="18"/>
          <w:szCs w:val="18"/>
        </w:rPr>
      </w:pPr>
      <w:r>
        <w:rPr>
          <w:sz w:val="18"/>
          <w:szCs w:val="18"/>
        </w:rPr>
        <w:t>NOW IN PAPERBACK</w:t>
      </w:r>
    </w:p>
    <w:p w14:paraId="00000322" w14:textId="77777777" w:rsidR="00487568" w:rsidRDefault="00000000">
      <w:pPr>
        <w:rPr>
          <w:sz w:val="20"/>
          <w:szCs w:val="20"/>
        </w:rPr>
      </w:pPr>
      <w:r>
        <w:rPr>
          <w:sz w:val="20"/>
          <w:szCs w:val="20"/>
        </w:rPr>
        <w:t xml:space="preserve"> </w:t>
      </w:r>
    </w:p>
    <w:p w14:paraId="00000323" w14:textId="77777777" w:rsidR="00487568" w:rsidRDefault="00000000">
      <w:pPr>
        <w:rPr>
          <w:sz w:val="20"/>
          <w:szCs w:val="20"/>
        </w:rPr>
      </w:pPr>
      <w:r>
        <w:rPr>
          <w:sz w:val="20"/>
          <w:szCs w:val="20"/>
        </w:rPr>
        <w:t>Series: Advances in Metal Music</w:t>
      </w:r>
    </w:p>
    <w:p w14:paraId="00000324" w14:textId="77777777" w:rsidR="00487568" w:rsidRDefault="00000000">
      <w:pPr>
        <w:rPr>
          <w:sz w:val="20"/>
          <w:szCs w:val="20"/>
        </w:rPr>
      </w:pPr>
      <w:r>
        <w:rPr>
          <w:sz w:val="20"/>
          <w:szCs w:val="20"/>
        </w:rPr>
        <w:t>and Culture</w:t>
      </w:r>
    </w:p>
    <w:p w14:paraId="00000325" w14:textId="77777777" w:rsidR="00487568" w:rsidRDefault="00000000">
      <w:pPr>
        <w:rPr>
          <w:sz w:val="20"/>
          <w:szCs w:val="20"/>
        </w:rPr>
      </w:pPr>
      <w:r>
        <w:rPr>
          <w:sz w:val="20"/>
          <w:szCs w:val="20"/>
        </w:rPr>
        <w:t xml:space="preserve"> </w:t>
      </w:r>
    </w:p>
    <w:p w14:paraId="00000326" w14:textId="77777777" w:rsidR="00487568" w:rsidRDefault="00000000">
      <w:pPr>
        <w:rPr>
          <w:sz w:val="20"/>
          <w:szCs w:val="20"/>
        </w:rPr>
      </w:pPr>
      <w:r>
        <w:rPr>
          <w:sz w:val="20"/>
          <w:szCs w:val="20"/>
        </w:rPr>
        <w:t>forward to make this genre their own. It looks at the continent’s blossoming scenes through various themes including hybridity, othering and how scenes have collided with their difficult political systems.</w:t>
      </w:r>
    </w:p>
    <w:p w14:paraId="00000327" w14:textId="77777777" w:rsidR="00487568" w:rsidRDefault="00487568">
      <w:pPr>
        <w:rPr>
          <w:sz w:val="20"/>
          <w:szCs w:val="20"/>
        </w:rPr>
      </w:pPr>
    </w:p>
    <w:p w14:paraId="00000328" w14:textId="77777777" w:rsidR="00487568" w:rsidRDefault="00000000">
      <w:pPr>
        <w:pStyle w:val="Heading2"/>
      </w:pPr>
      <w:bookmarkStart w:id="53" w:name="_heading=h.wtjxlimoxc0b" w:colFirst="0" w:colLast="0"/>
      <w:bookmarkEnd w:id="53"/>
      <w:r>
        <w:t>LIFE: A Transdisciplinary Inquiry</w:t>
      </w:r>
    </w:p>
    <w:p w14:paraId="00000329" w14:textId="77777777" w:rsidR="00487568" w:rsidRDefault="00000000">
      <w:pPr>
        <w:rPr>
          <w:sz w:val="18"/>
          <w:szCs w:val="18"/>
        </w:rPr>
      </w:pPr>
      <w:r>
        <w:rPr>
          <w:sz w:val="18"/>
          <w:szCs w:val="18"/>
        </w:rPr>
        <w:t>Edited by Jeremy Swartz and Janet Wasko</w:t>
      </w:r>
    </w:p>
    <w:p w14:paraId="0000032A" w14:textId="77777777" w:rsidR="00487568" w:rsidRDefault="00000000">
      <w:pPr>
        <w:rPr>
          <w:sz w:val="20"/>
          <w:szCs w:val="20"/>
        </w:rPr>
      </w:pPr>
      <w:r>
        <w:rPr>
          <w:sz w:val="20"/>
          <w:szCs w:val="20"/>
        </w:rPr>
        <w:t xml:space="preserve"> </w:t>
      </w:r>
    </w:p>
    <w:p w14:paraId="0000032B" w14:textId="77777777" w:rsidR="00487568" w:rsidRDefault="00000000">
      <w:pPr>
        <w:rPr>
          <w:sz w:val="20"/>
          <w:szCs w:val="20"/>
        </w:rPr>
      </w:pPr>
      <w:r>
        <w:rPr>
          <w:sz w:val="20"/>
          <w:szCs w:val="20"/>
        </w:rPr>
        <w:t xml:space="preserve">LIFE examines nature, cognition and society as an interwoven tapestry across disciplinary boundaries. </w:t>
      </w:r>
    </w:p>
    <w:p w14:paraId="0000032C" w14:textId="77777777" w:rsidR="00487568" w:rsidRDefault="00000000">
      <w:pPr>
        <w:rPr>
          <w:sz w:val="20"/>
          <w:szCs w:val="20"/>
        </w:rPr>
      </w:pPr>
      <w:r>
        <w:rPr>
          <w:sz w:val="20"/>
          <w:szCs w:val="20"/>
        </w:rPr>
        <w:t xml:space="preserve">This volume explores how information and communication are instrumental in and for living systems, acknowledging an integrative account of media as environments and technologies. The aim of the collection is a fuller and richer account of everyday life through a spectrum of insights from internationally known scholars of the natural, cognitive, social sciences and the arts. How or should life be defined? If life is a </w:t>
      </w:r>
      <w:r>
        <w:rPr>
          <w:sz w:val="20"/>
          <w:szCs w:val="20"/>
        </w:rPr>
        <w:lastRenderedPageBreak/>
        <w:t>medium, how is it mediated? In what ways does information and communication permeate all forms and relationships of life? The volume foregrounds systemic approaches to life, drawing on a wide range of disciplines and fields, including architecture, art, biology, bioengineering, chemistry, cinema studies, communication, computer science, cultural studies, design, ecology, environmental studies, forest and conservation sciences, information science, landscape architecture, geography, journalism, materials science, media archaeology, media studies, philosophy and more.</w:t>
      </w:r>
    </w:p>
    <w:p w14:paraId="0000032D" w14:textId="77777777" w:rsidR="00487568" w:rsidRDefault="00487568">
      <w:pPr>
        <w:rPr>
          <w:sz w:val="20"/>
          <w:szCs w:val="20"/>
        </w:rPr>
      </w:pPr>
    </w:p>
    <w:p w14:paraId="0000032E" w14:textId="77777777" w:rsidR="00487568" w:rsidRDefault="00000000">
      <w:pPr>
        <w:rPr>
          <w:sz w:val="18"/>
          <w:szCs w:val="18"/>
        </w:rPr>
      </w:pPr>
      <w:r>
        <w:rPr>
          <w:sz w:val="18"/>
          <w:szCs w:val="18"/>
        </w:rPr>
        <w:t>ISBN 9781789387926 480 pp | £109.95, $149.95</w:t>
      </w:r>
    </w:p>
    <w:p w14:paraId="0000032F" w14:textId="77777777" w:rsidR="00487568" w:rsidRDefault="00000000">
      <w:pPr>
        <w:rPr>
          <w:sz w:val="18"/>
          <w:szCs w:val="18"/>
        </w:rPr>
      </w:pPr>
      <w:r>
        <w:rPr>
          <w:sz w:val="18"/>
          <w:szCs w:val="18"/>
        </w:rPr>
        <w:t>Hardback | Fall 2023 244 x 170 mm</w:t>
      </w:r>
    </w:p>
    <w:p w14:paraId="00000330" w14:textId="77777777" w:rsidR="00487568" w:rsidRDefault="00000000">
      <w:pPr>
        <w:rPr>
          <w:sz w:val="18"/>
          <w:szCs w:val="18"/>
        </w:rPr>
      </w:pPr>
      <w:r>
        <w:rPr>
          <w:sz w:val="18"/>
          <w:szCs w:val="18"/>
        </w:rPr>
        <w:t>ISBN 9781789387933 480 pp | £39.95, $49.95</w:t>
      </w:r>
    </w:p>
    <w:p w14:paraId="00000331" w14:textId="77777777" w:rsidR="00487568" w:rsidRDefault="00000000">
      <w:pPr>
        <w:rPr>
          <w:sz w:val="18"/>
          <w:szCs w:val="18"/>
        </w:rPr>
      </w:pPr>
      <w:r>
        <w:rPr>
          <w:sz w:val="18"/>
          <w:szCs w:val="18"/>
        </w:rPr>
        <w:t>Paperback | Fall 2023 244 x 170 mm</w:t>
      </w:r>
    </w:p>
    <w:p w14:paraId="00000332" w14:textId="77777777" w:rsidR="00487568" w:rsidRDefault="00487568">
      <w:pPr>
        <w:rPr>
          <w:sz w:val="20"/>
          <w:szCs w:val="20"/>
        </w:rPr>
      </w:pPr>
    </w:p>
    <w:p w14:paraId="00000333" w14:textId="77777777" w:rsidR="00487568" w:rsidRDefault="00000000">
      <w:pPr>
        <w:pStyle w:val="Heading2"/>
      </w:pPr>
      <w:bookmarkStart w:id="54" w:name="_heading=h.ezz552lgn9ig" w:colFirst="0" w:colLast="0"/>
      <w:bookmarkEnd w:id="54"/>
      <w:r>
        <w:t>Media Pluralism and Online News The Consequences of Automated Curation for Society</w:t>
      </w:r>
    </w:p>
    <w:p w14:paraId="00000334" w14:textId="77777777" w:rsidR="00487568" w:rsidRDefault="00000000">
      <w:pPr>
        <w:rPr>
          <w:sz w:val="20"/>
          <w:szCs w:val="20"/>
        </w:rPr>
      </w:pPr>
      <w:r>
        <w:rPr>
          <w:sz w:val="20"/>
          <w:szCs w:val="20"/>
        </w:rPr>
        <w:t>Edited by Tim Dwyer and Derek Wilding</w:t>
      </w:r>
    </w:p>
    <w:p w14:paraId="00000335" w14:textId="77777777" w:rsidR="00487568" w:rsidRDefault="00487568">
      <w:pPr>
        <w:rPr>
          <w:sz w:val="20"/>
          <w:szCs w:val="20"/>
        </w:rPr>
      </w:pPr>
    </w:p>
    <w:p w14:paraId="00000336" w14:textId="77777777" w:rsidR="00487568" w:rsidRDefault="00000000">
      <w:pPr>
        <w:rPr>
          <w:sz w:val="20"/>
          <w:szCs w:val="20"/>
        </w:rPr>
      </w:pPr>
      <w:r>
        <w:rPr>
          <w:sz w:val="20"/>
          <w:szCs w:val="20"/>
        </w:rPr>
        <w:t>The book arises from an international research project that explores the future of media pluralism policies for online news. It investigates the latest European policies and techniques for regulatory intervention, and examines the consequences of innovative news practices asking, ‘How will automation of news affect public opinion in the age of social media platforms, and what are the consequences?’ The authors make the argument that there is an urgent need for revitalized thinking for a media policy agenda to deal with the trends to platform power and concentrated media power, which is an ongoing global risk to public interest journalism. In the transition to a media landscape increasingly dominated by broadband internet distribution and the dominance of US-centric new media behemoths, the book investigates measures that can be taken to reduce this ongoing march of concentration and the attenuation of media voices.</w:t>
      </w:r>
    </w:p>
    <w:p w14:paraId="00000337" w14:textId="77777777" w:rsidR="00487568" w:rsidRDefault="00000000">
      <w:pPr>
        <w:rPr>
          <w:sz w:val="18"/>
          <w:szCs w:val="18"/>
        </w:rPr>
      </w:pPr>
      <w:r>
        <w:rPr>
          <w:sz w:val="18"/>
          <w:szCs w:val="18"/>
        </w:rPr>
        <w:t xml:space="preserve"> </w:t>
      </w:r>
    </w:p>
    <w:p w14:paraId="00000338" w14:textId="77777777" w:rsidR="00487568" w:rsidRDefault="00000000">
      <w:pPr>
        <w:rPr>
          <w:sz w:val="18"/>
          <w:szCs w:val="18"/>
        </w:rPr>
      </w:pPr>
      <w:r>
        <w:rPr>
          <w:sz w:val="18"/>
          <w:szCs w:val="18"/>
        </w:rPr>
        <w:t>ISBN 9781789388480 224 pp | £99.95, $134.95</w:t>
      </w:r>
    </w:p>
    <w:p w14:paraId="00000339" w14:textId="77777777" w:rsidR="00487568" w:rsidRDefault="00000000">
      <w:pPr>
        <w:rPr>
          <w:sz w:val="18"/>
          <w:szCs w:val="18"/>
        </w:rPr>
      </w:pPr>
      <w:r>
        <w:rPr>
          <w:sz w:val="18"/>
          <w:szCs w:val="18"/>
        </w:rPr>
        <w:t>Hardback | Fall 2023 244 x 170 mm</w:t>
      </w:r>
    </w:p>
    <w:p w14:paraId="0000033A" w14:textId="77777777" w:rsidR="00487568" w:rsidRDefault="00000000">
      <w:pPr>
        <w:rPr>
          <w:sz w:val="18"/>
          <w:szCs w:val="18"/>
        </w:rPr>
      </w:pPr>
      <w:r>
        <w:rPr>
          <w:sz w:val="18"/>
          <w:szCs w:val="18"/>
        </w:rPr>
        <w:t>ISBN 9781789388572 224 pp | £34.95, $44.95</w:t>
      </w:r>
    </w:p>
    <w:p w14:paraId="0000033B" w14:textId="77777777" w:rsidR="00487568" w:rsidRDefault="00000000">
      <w:pPr>
        <w:rPr>
          <w:sz w:val="18"/>
          <w:szCs w:val="18"/>
        </w:rPr>
      </w:pPr>
      <w:r>
        <w:rPr>
          <w:sz w:val="18"/>
          <w:szCs w:val="18"/>
        </w:rPr>
        <w:t>Paperback | Fall 2023 244 x 170 mm</w:t>
      </w:r>
    </w:p>
    <w:p w14:paraId="0000033C" w14:textId="77777777" w:rsidR="00487568" w:rsidRDefault="00487568">
      <w:pPr>
        <w:rPr>
          <w:sz w:val="18"/>
          <w:szCs w:val="18"/>
        </w:rPr>
      </w:pPr>
    </w:p>
    <w:p w14:paraId="0000033D" w14:textId="77777777" w:rsidR="00487568" w:rsidRDefault="00000000">
      <w:pPr>
        <w:pStyle w:val="Heading2"/>
      </w:pPr>
      <w:bookmarkStart w:id="55" w:name="_heading=h.t7nit1bw3mbr" w:colFirst="0" w:colLast="0"/>
      <w:bookmarkEnd w:id="55"/>
      <w:r>
        <w:t>Digital Platforms and the Press: Distribution, Deals and Dependencies</w:t>
      </w:r>
    </w:p>
    <w:p w14:paraId="0000033E" w14:textId="77777777" w:rsidR="00487568" w:rsidRDefault="00000000">
      <w:pPr>
        <w:rPr>
          <w:sz w:val="18"/>
          <w:szCs w:val="18"/>
        </w:rPr>
      </w:pPr>
      <w:r>
        <w:rPr>
          <w:sz w:val="18"/>
          <w:szCs w:val="18"/>
        </w:rPr>
        <w:t>By James Meese</w:t>
      </w:r>
    </w:p>
    <w:p w14:paraId="0000033F" w14:textId="77777777" w:rsidR="00487568" w:rsidRDefault="00487568">
      <w:pPr>
        <w:rPr>
          <w:sz w:val="20"/>
          <w:szCs w:val="20"/>
        </w:rPr>
      </w:pPr>
    </w:p>
    <w:p w14:paraId="00000340" w14:textId="77777777" w:rsidR="00487568" w:rsidRDefault="00000000">
      <w:pPr>
        <w:rPr>
          <w:sz w:val="20"/>
          <w:szCs w:val="20"/>
        </w:rPr>
      </w:pPr>
      <w:r>
        <w:rPr>
          <w:sz w:val="20"/>
          <w:szCs w:val="20"/>
        </w:rPr>
        <w:t>James Meese argues that there is a growing risk of a platform- dependent press, a development that threatens liberal democracies across the world. The book provides the first comprehensive account of how platform dependence manifests in the news media sector. The situation is occurring across the news industry, to the extent that it is difficult to imagine the production, distribution, and long-term survival of news in liberal democracies without the involvement of platforms.</w:t>
      </w:r>
    </w:p>
    <w:p w14:paraId="00000341" w14:textId="77777777" w:rsidR="00487568" w:rsidRDefault="00000000">
      <w:pPr>
        <w:rPr>
          <w:sz w:val="20"/>
          <w:szCs w:val="20"/>
        </w:rPr>
      </w:pPr>
      <w:r>
        <w:rPr>
          <w:sz w:val="20"/>
          <w:szCs w:val="20"/>
        </w:rPr>
        <w:t>With governments, regulators and citizens increasingly concerned about platform power, Digital Platforms and the Press is the first book to highlight the long-term economic and social consequences of platform dependence for the news sector. Featuring a rich selection of case-studies and written in an accessible style, Digital Platforms and the Press provides a strong grounding in relevant debates for the interested student reader, and important takeaways for subject matter experts in journalism studies and media policy.</w:t>
      </w:r>
    </w:p>
    <w:p w14:paraId="00000342" w14:textId="77777777" w:rsidR="00487568" w:rsidRDefault="00487568">
      <w:pPr>
        <w:rPr>
          <w:sz w:val="20"/>
          <w:szCs w:val="20"/>
        </w:rPr>
      </w:pPr>
    </w:p>
    <w:p w14:paraId="00000343" w14:textId="77777777" w:rsidR="00487568" w:rsidRDefault="00000000">
      <w:pPr>
        <w:rPr>
          <w:sz w:val="18"/>
          <w:szCs w:val="18"/>
        </w:rPr>
      </w:pPr>
      <w:r>
        <w:rPr>
          <w:sz w:val="18"/>
          <w:szCs w:val="18"/>
        </w:rPr>
        <w:lastRenderedPageBreak/>
        <w:t>ISBN 9781789388336 184 pp | £89.95, $122.95</w:t>
      </w:r>
    </w:p>
    <w:p w14:paraId="00000344" w14:textId="77777777" w:rsidR="00487568" w:rsidRDefault="00000000">
      <w:pPr>
        <w:rPr>
          <w:sz w:val="18"/>
          <w:szCs w:val="18"/>
        </w:rPr>
      </w:pPr>
      <w:r>
        <w:rPr>
          <w:sz w:val="18"/>
          <w:szCs w:val="18"/>
        </w:rPr>
        <w:t>Hardback | Fall 2023 244 x 170 mm</w:t>
      </w:r>
    </w:p>
    <w:p w14:paraId="00000345" w14:textId="77777777" w:rsidR="00487568" w:rsidRDefault="00000000">
      <w:pPr>
        <w:rPr>
          <w:sz w:val="18"/>
          <w:szCs w:val="18"/>
        </w:rPr>
      </w:pPr>
      <w:r>
        <w:rPr>
          <w:sz w:val="18"/>
          <w:szCs w:val="18"/>
        </w:rPr>
        <w:t>ISBN 9781789388794 184pp | £19.95, $24.95</w:t>
      </w:r>
    </w:p>
    <w:p w14:paraId="00000346" w14:textId="77777777" w:rsidR="00487568" w:rsidRDefault="00000000">
      <w:pPr>
        <w:rPr>
          <w:sz w:val="18"/>
          <w:szCs w:val="18"/>
        </w:rPr>
      </w:pPr>
      <w:r>
        <w:rPr>
          <w:sz w:val="18"/>
          <w:szCs w:val="18"/>
        </w:rPr>
        <w:t>Paperback | Fall 2023 244 x 170 mm</w:t>
      </w:r>
    </w:p>
    <w:p w14:paraId="00000347" w14:textId="77777777" w:rsidR="00487568" w:rsidRDefault="00487568">
      <w:pPr>
        <w:rPr>
          <w:sz w:val="20"/>
          <w:szCs w:val="20"/>
        </w:rPr>
      </w:pPr>
    </w:p>
    <w:p w14:paraId="00000348" w14:textId="77777777" w:rsidR="00487568" w:rsidRDefault="00000000">
      <w:pPr>
        <w:pStyle w:val="Heading2"/>
      </w:pPr>
      <w:bookmarkStart w:id="56" w:name="_heading=h.9fhnvl22din7" w:colFirst="0" w:colLast="0"/>
      <w:bookmarkEnd w:id="56"/>
      <w:r>
        <w:t>Media Materialities: Form, Format, and Ephemeral Meaning</w:t>
      </w:r>
    </w:p>
    <w:p w14:paraId="00000349" w14:textId="77777777" w:rsidR="00487568" w:rsidRDefault="00000000">
      <w:pPr>
        <w:rPr>
          <w:sz w:val="18"/>
          <w:szCs w:val="18"/>
        </w:rPr>
      </w:pPr>
      <w:r>
        <w:rPr>
          <w:sz w:val="18"/>
          <w:szCs w:val="18"/>
        </w:rPr>
        <w:t>Edited by Iain Taylor and Oliver Carter</w:t>
      </w:r>
    </w:p>
    <w:p w14:paraId="0000034A" w14:textId="77777777" w:rsidR="00487568" w:rsidRDefault="00000000">
      <w:pPr>
        <w:rPr>
          <w:sz w:val="20"/>
          <w:szCs w:val="20"/>
        </w:rPr>
      </w:pPr>
      <w:r>
        <w:rPr>
          <w:sz w:val="18"/>
          <w:szCs w:val="18"/>
        </w:rPr>
        <w:t>Series edited by Oliver Carter, Kirsten Forkert, Nicholas Gebhardt and Dima Saber</w:t>
      </w:r>
    </w:p>
    <w:p w14:paraId="0000034B" w14:textId="77777777" w:rsidR="00487568" w:rsidRDefault="00000000">
      <w:pPr>
        <w:rPr>
          <w:sz w:val="20"/>
          <w:szCs w:val="20"/>
        </w:rPr>
      </w:pPr>
      <w:r>
        <w:rPr>
          <w:sz w:val="20"/>
          <w:szCs w:val="20"/>
        </w:rPr>
        <w:t>Series: BCMCR New Directions in Cultural and Media Research</w:t>
      </w:r>
    </w:p>
    <w:p w14:paraId="0000034C" w14:textId="77777777" w:rsidR="00487568" w:rsidRDefault="00000000">
      <w:pPr>
        <w:rPr>
          <w:sz w:val="20"/>
          <w:szCs w:val="20"/>
        </w:rPr>
      </w:pPr>
      <w:r>
        <w:rPr>
          <w:sz w:val="20"/>
          <w:szCs w:val="20"/>
        </w:rPr>
        <w:t xml:space="preserve"> </w:t>
      </w:r>
    </w:p>
    <w:p w14:paraId="0000034D" w14:textId="77777777" w:rsidR="00487568" w:rsidRDefault="00000000">
      <w:pPr>
        <w:rPr>
          <w:sz w:val="20"/>
          <w:szCs w:val="20"/>
        </w:rPr>
      </w:pPr>
      <w:r>
        <w:rPr>
          <w:sz w:val="20"/>
          <w:szCs w:val="20"/>
        </w:rPr>
        <w:t>This book provides new perspectives on the increasingly complex relationships between media forms and formats, materiality, and meaning. Drawing on a range of qualitative methodologies, the authors’ consideration of the materiality of media is structured around three overarching concepts: form, format and ephemeral meaning. Each section includes empirical chapters providing expansive discussions of perspectives on media and materiality. It considers a range of media artefacts such as 8mm film, board games maps, videogames, cassette tapes, transistor radios and Twitter, amongst others. The book seeks to consider the materialities emerging across the broad and variegated range of the term’s use, and to create spaces for conversation and debate about the implications that this plurality of material meanings might have for the study of media, culture, and society.</w:t>
      </w:r>
    </w:p>
    <w:p w14:paraId="0000034E" w14:textId="77777777" w:rsidR="00487568" w:rsidRDefault="00487568">
      <w:pPr>
        <w:rPr>
          <w:sz w:val="20"/>
          <w:szCs w:val="20"/>
        </w:rPr>
      </w:pPr>
    </w:p>
    <w:p w14:paraId="0000034F" w14:textId="77777777" w:rsidR="00487568" w:rsidRDefault="00000000">
      <w:pPr>
        <w:rPr>
          <w:sz w:val="20"/>
          <w:szCs w:val="20"/>
        </w:rPr>
      </w:pPr>
      <w:r>
        <w:rPr>
          <w:sz w:val="20"/>
          <w:szCs w:val="20"/>
        </w:rPr>
        <w:t>ISBN 9781789388176 266 pp | £99.95, $134.95</w:t>
      </w:r>
    </w:p>
    <w:p w14:paraId="00000350" w14:textId="77777777" w:rsidR="00487568" w:rsidRDefault="00000000">
      <w:pPr>
        <w:rPr>
          <w:sz w:val="20"/>
          <w:szCs w:val="20"/>
        </w:rPr>
      </w:pPr>
      <w:r>
        <w:rPr>
          <w:sz w:val="20"/>
          <w:szCs w:val="20"/>
        </w:rPr>
        <w:t>Hardback | Fall 2023 244 x 170 mm</w:t>
      </w:r>
    </w:p>
    <w:p w14:paraId="00000351" w14:textId="77777777" w:rsidR="00487568" w:rsidRDefault="00487568">
      <w:pPr>
        <w:rPr>
          <w:sz w:val="20"/>
          <w:szCs w:val="20"/>
        </w:rPr>
      </w:pPr>
    </w:p>
    <w:p w14:paraId="00000352" w14:textId="77777777" w:rsidR="00487568" w:rsidRDefault="00000000">
      <w:pPr>
        <w:pStyle w:val="Heading2"/>
      </w:pPr>
      <w:bookmarkStart w:id="57" w:name="_heading=h.6erwcm9mbquw" w:colFirst="0" w:colLast="0"/>
      <w:bookmarkEnd w:id="57"/>
      <w:r>
        <w:t>Fighting for the Soul of General Practice: The Algorithm Will See You Now</w:t>
      </w:r>
    </w:p>
    <w:p w14:paraId="00000353" w14:textId="77777777" w:rsidR="00487568" w:rsidRDefault="00000000">
      <w:pPr>
        <w:rPr>
          <w:sz w:val="18"/>
          <w:szCs w:val="18"/>
        </w:rPr>
      </w:pPr>
      <w:r>
        <w:rPr>
          <w:sz w:val="18"/>
          <w:szCs w:val="18"/>
        </w:rPr>
        <w:t>Edited by Rupal Shah and Jens Foell</w:t>
      </w:r>
    </w:p>
    <w:p w14:paraId="00000354" w14:textId="77777777" w:rsidR="00487568" w:rsidRDefault="00000000">
      <w:pPr>
        <w:rPr>
          <w:sz w:val="18"/>
          <w:szCs w:val="18"/>
        </w:rPr>
      </w:pPr>
      <w:r>
        <w:rPr>
          <w:sz w:val="18"/>
          <w:szCs w:val="18"/>
        </w:rPr>
        <w:t>Series edited by Susan Hogan and Anna Greenwood</w:t>
      </w:r>
    </w:p>
    <w:p w14:paraId="00000355" w14:textId="77777777" w:rsidR="00487568" w:rsidRDefault="00000000">
      <w:pPr>
        <w:rPr>
          <w:sz w:val="18"/>
          <w:szCs w:val="18"/>
        </w:rPr>
      </w:pPr>
      <w:r>
        <w:rPr>
          <w:sz w:val="18"/>
          <w:szCs w:val="18"/>
        </w:rPr>
        <w:t>Series: Global Health Humanities</w:t>
      </w:r>
    </w:p>
    <w:p w14:paraId="00000356" w14:textId="77777777" w:rsidR="00487568" w:rsidRDefault="00000000">
      <w:pPr>
        <w:rPr>
          <w:sz w:val="20"/>
          <w:szCs w:val="20"/>
        </w:rPr>
      </w:pPr>
      <w:r>
        <w:rPr>
          <w:sz w:val="20"/>
          <w:szCs w:val="20"/>
        </w:rPr>
        <w:t xml:space="preserve"> </w:t>
      </w:r>
    </w:p>
    <w:p w14:paraId="00000357" w14:textId="77777777" w:rsidR="00487568" w:rsidRDefault="00000000">
      <w:pPr>
        <w:rPr>
          <w:sz w:val="20"/>
          <w:szCs w:val="20"/>
        </w:rPr>
      </w:pPr>
      <w:r>
        <w:rPr>
          <w:sz w:val="20"/>
          <w:szCs w:val="20"/>
        </w:rPr>
        <w:t>This collection of stories from two practising GPs describes the reality of working within a failing and highly bureaucratic system, where there is a balancing act: regulation versus relationships; autonomy versus standard practice; algorithm versus individual attention. The editors use stories based on their experience to describe the effect of different facets of bureaucracy on their ability to maintain a nuanced, individualized approach to each patient and encounter; and to question the prominence and effect of protocol. They are interested in the way professional relationships are influenced by protocol: between and within organizations; and most importantly with patients/clients/service users.</w:t>
      </w:r>
    </w:p>
    <w:p w14:paraId="00000358" w14:textId="77777777" w:rsidR="00487568" w:rsidRDefault="00487568">
      <w:pPr>
        <w:rPr>
          <w:sz w:val="20"/>
          <w:szCs w:val="20"/>
        </w:rPr>
      </w:pPr>
    </w:p>
    <w:p w14:paraId="00000359" w14:textId="77777777" w:rsidR="00487568" w:rsidRDefault="00000000">
      <w:pPr>
        <w:rPr>
          <w:sz w:val="18"/>
          <w:szCs w:val="18"/>
        </w:rPr>
      </w:pPr>
      <w:r>
        <w:rPr>
          <w:sz w:val="18"/>
          <w:szCs w:val="18"/>
        </w:rPr>
        <w:t>ISBN 9781789388398 258 pp | £19.95, $26.95</w:t>
      </w:r>
    </w:p>
    <w:p w14:paraId="0000035A" w14:textId="77777777" w:rsidR="00487568" w:rsidRDefault="00000000">
      <w:pPr>
        <w:rPr>
          <w:sz w:val="18"/>
          <w:szCs w:val="18"/>
        </w:rPr>
      </w:pPr>
      <w:r>
        <w:rPr>
          <w:sz w:val="18"/>
          <w:szCs w:val="18"/>
        </w:rPr>
        <w:t>Paperback | Fall 2023 210 x 148 mm</w:t>
      </w:r>
    </w:p>
    <w:p w14:paraId="0000035B" w14:textId="77777777" w:rsidR="00487568" w:rsidRDefault="00487568">
      <w:pPr>
        <w:rPr>
          <w:sz w:val="20"/>
          <w:szCs w:val="20"/>
        </w:rPr>
      </w:pPr>
    </w:p>
    <w:p w14:paraId="0000035C" w14:textId="77777777" w:rsidR="00487568" w:rsidRDefault="00000000">
      <w:pPr>
        <w:pStyle w:val="Heading2"/>
      </w:pPr>
      <w:bookmarkStart w:id="58" w:name="_heading=h.7nxa61ruubho" w:colFirst="0" w:colLast="0"/>
      <w:bookmarkEnd w:id="58"/>
      <w:r>
        <w:t>A Cultural History of the Punisher</w:t>
      </w:r>
    </w:p>
    <w:p w14:paraId="0000035D" w14:textId="77777777" w:rsidR="00487568" w:rsidRDefault="00000000">
      <w:pPr>
        <w:rPr>
          <w:sz w:val="18"/>
          <w:szCs w:val="18"/>
        </w:rPr>
      </w:pPr>
      <w:r>
        <w:rPr>
          <w:sz w:val="18"/>
          <w:szCs w:val="18"/>
        </w:rPr>
        <w:t>Marvel Comics and the Politics of Vengeance</w:t>
      </w:r>
    </w:p>
    <w:p w14:paraId="0000035E" w14:textId="77777777" w:rsidR="00487568" w:rsidRDefault="00000000">
      <w:pPr>
        <w:rPr>
          <w:sz w:val="18"/>
          <w:szCs w:val="18"/>
        </w:rPr>
      </w:pPr>
      <w:r>
        <w:rPr>
          <w:sz w:val="18"/>
          <w:szCs w:val="18"/>
        </w:rPr>
        <w:t>By Kent Worcester</w:t>
      </w:r>
    </w:p>
    <w:p w14:paraId="0000035F" w14:textId="77777777" w:rsidR="00487568" w:rsidRDefault="00000000">
      <w:pPr>
        <w:rPr>
          <w:sz w:val="20"/>
          <w:szCs w:val="20"/>
        </w:rPr>
      </w:pPr>
      <w:r>
        <w:rPr>
          <w:sz w:val="20"/>
          <w:szCs w:val="20"/>
        </w:rPr>
        <w:t xml:space="preserve"> </w:t>
      </w:r>
    </w:p>
    <w:p w14:paraId="00000360" w14:textId="77777777" w:rsidR="00487568" w:rsidRDefault="00000000">
      <w:pPr>
        <w:rPr>
          <w:sz w:val="20"/>
          <w:szCs w:val="20"/>
        </w:rPr>
      </w:pPr>
      <w:r>
        <w:rPr>
          <w:sz w:val="20"/>
          <w:szCs w:val="20"/>
        </w:rPr>
        <w:lastRenderedPageBreak/>
        <w:t>If the Punisher became a valuable piece of intellectual property during the closing decades of the twentieth century, he has become a global icon in the twenty-first. In this pathbreaking study, Kent Worcester explores the sometimes ridiculous and often socially resonate storyverse of the most famous rageaholic in popular culture: Frank Castle, aka the Punisher.</w:t>
      </w:r>
    </w:p>
    <w:p w14:paraId="00000361" w14:textId="77777777" w:rsidR="00487568" w:rsidRDefault="00000000">
      <w:pPr>
        <w:rPr>
          <w:sz w:val="20"/>
          <w:szCs w:val="20"/>
        </w:rPr>
      </w:pPr>
      <w:r>
        <w:rPr>
          <w:sz w:val="20"/>
          <w:szCs w:val="20"/>
        </w:rPr>
        <w:t>Worcester pays particular attention to nearly five decades’ worth of punishment-themed comics and graphic novels published between the 1970s and the present day. These texts provide the material resources for a close reading of the Punisher’s distinctive and extreme form of justice discourse. Punishment, after all, is a political and social construct. Violence does not imply or claim legitimacy. Punishment does. To talk about punishment is to ask who deserves to be punished, who decides who deserves to be punished, and what form the punishment should take. All costumed heroes have their political moments; the Punisher is political.</w:t>
      </w:r>
    </w:p>
    <w:p w14:paraId="00000362" w14:textId="77777777" w:rsidR="00487568" w:rsidRDefault="00487568">
      <w:pPr>
        <w:rPr>
          <w:sz w:val="20"/>
          <w:szCs w:val="20"/>
        </w:rPr>
      </w:pPr>
    </w:p>
    <w:p w14:paraId="00000363" w14:textId="77777777" w:rsidR="00487568" w:rsidRDefault="00487568">
      <w:pPr>
        <w:rPr>
          <w:sz w:val="20"/>
          <w:szCs w:val="20"/>
        </w:rPr>
      </w:pPr>
    </w:p>
    <w:p w14:paraId="00000364" w14:textId="77777777" w:rsidR="00487568" w:rsidRDefault="00000000">
      <w:pPr>
        <w:rPr>
          <w:sz w:val="18"/>
          <w:szCs w:val="18"/>
        </w:rPr>
      </w:pPr>
      <w:r>
        <w:rPr>
          <w:sz w:val="18"/>
          <w:szCs w:val="18"/>
        </w:rPr>
        <w:t>ISBN 9781789388459 268 pp | £99.95, $134.95</w:t>
      </w:r>
    </w:p>
    <w:p w14:paraId="00000365" w14:textId="77777777" w:rsidR="00487568" w:rsidRDefault="00000000">
      <w:pPr>
        <w:rPr>
          <w:sz w:val="18"/>
          <w:szCs w:val="18"/>
        </w:rPr>
      </w:pPr>
      <w:r>
        <w:rPr>
          <w:sz w:val="18"/>
          <w:szCs w:val="18"/>
        </w:rPr>
        <w:t>Hardback | Fall 2023 244 x 170 mm</w:t>
      </w:r>
    </w:p>
    <w:p w14:paraId="00000366" w14:textId="77777777" w:rsidR="00487568" w:rsidRDefault="00000000">
      <w:pPr>
        <w:rPr>
          <w:sz w:val="18"/>
          <w:szCs w:val="18"/>
        </w:rPr>
      </w:pPr>
      <w:r>
        <w:rPr>
          <w:sz w:val="18"/>
          <w:szCs w:val="18"/>
        </w:rPr>
        <w:t>ISBN 9781789388589 268 pp | £29.95, $39.95</w:t>
      </w:r>
    </w:p>
    <w:p w14:paraId="00000367" w14:textId="77777777" w:rsidR="00487568" w:rsidRDefault="00000000">
      <w:pPr>
        <w:rPr>
          <w:sz w:val="18"/>
          <w:szCs w:val="18"/>
        </w:rPr>
      </w:pPr>
      <w:r>
        <w:rPr>
          <w:sz w:val="18"/>
          <w:szCs w:val="18"/>
        </w:rPr>
        <w:t>Paperback | Fall 2023 244 x 170 mm</w:t>
      </w:r>
    </w:p>
    <w:p w14:paraId="00000368" w14:textId="77777777" w:rsidR="00487568" w:rsidRDefault="00487568">
      <w:pPr>
        <w:rPr>
          <w:sz w:val="20"/>
          <w:szCs w:val="20"/>
        </w:rPr>
      </w:pPr>
    </w:p>
    <w:p w14:paraId="00000369" w14:textId="77777777" w:rsidR="00487568" w:rsidRDefault="00000000">
      <w:pPr>
        <w:pStyle w:val="Heading2"/>
      </w:pPr>
      <w:bookmarkStart w:id="59" w:name="_heading=h.8zkokak2qesg" w:colFirst="0" w:colLast="0"/>
      <w:bookmarkEnd w:id="59"/>
      <w:r>
        <w:t>Women’s Work in Post-War Italy: An Oral and Filmic History</w:t>
      </w:r>
    </w:p>
    <w:p w14:paraId="0000036A" w14:textId="77777777" w:rsidR="00487568" w:rsidRDefault="00000000">
      <w:pPr>
        <w:rPr>
          <w:sz w:val="18"/>
          <w:szCs w:val="18"/>
        </w:rPr>
      </w:pPr>
      <w:r>
        <w:rPr>
          <w:sz w:val="18"/>
          <w:szCs w:val="18"/>
        </w:rPr>
        <w:t>By Flora Derounian</w:t>
      </w:r>
    </w:p>
    <w:p w14:paraId="0000036B" w14:textId="77777777" w:rsidR="00487568" w:rsidRDefault="00000000">
      <w:pPr>
        <w:rPr>
          <w:sz w:val="18"/>
          <w:szCs w:val="18"/>
        </w:rPr>
      </w:pPr>
      <w:r>
        <w:rPr>
          <w:sz w:val="18"/>
          <w:szCs w:val="18"/>
        </w:rPr>
        <w:t>Series edited by Flavia Laviosa</w:t>
      </w:r>
    </w:p>
    <w:p w14:paraId="0000036C" w14:textId="77777777" w:rsidR="00487568" w:rsidRDefault="00000000">
      <w:pPr>
        <w:rPr>
          <w:sz w:val="18"/>
          <w:szCs w:val="18"/>
        </w:rPr>
      </w:pPr>
      <w:r>
        <w:rPr>
          <w:sz w:val="18"/>
          <w:szCs w:val="18"/>
        </w:rPr>
        <w:t>Series: Trajectories of Italian Cinema and Media</w:t>
      </w:r>
    </w:p>
    <w:p w14:paraId="0000036D" w14:textId="77777777" w:rsidR="00487568" w:rsidRDefault="00000000">
      <w:pPr>
        <w:rPr>
          <w:sz w:val="20"/>
          <w:szCs w:val="20"/>
        </w:rPr>
      </w:pPr>
      <w:r>
        <w:rPr>
          <w:sz w:val="20"/>
          <w:szCs w:val="20"/>
        </w:rPr>
        <w:t xml:space="preserve"> </w:t>
      </w:r>
    </w:p>
    <w:p w14:paraId="0000036E" w14:textId="77777777" w:rsidR="00487568" w:rsidRDefault="00000000">
      <w:pPr>
        <w:rPr>
          <w:sz w:val="20"/>
          <w:szCs w:val="20"/>
        </w:rPr>
      </w:pPr>
      <w:r>
        <w:rPr>
          <w:sz w:val="20"/>
          <w:szCs w:val="20"/>
        </w:rPr>
        <w:t>This book explores women’s labour following the Second World War and Italy’s new republic. It focuses its enquiry on three sectors: agriculture (rice weeders), fashion (seamstresses), and religious work (nuns). It studies original oral history interviews and compares women’s own words with their representation in film.</w:t>
      </w:r>
    </w:p>
    <w:p w14:paraId="0000036F" w14:textId="77777777" w:rsidR="00487568" w:rsidRDefault="00000000">
      <w:pPr>
        <w:rPr>
          <w:sz w:val="20"/>
          <w:szCs w:val="20"/>
        </w:rPr>
      </w:pPr>
      <w:r>
        <w:rPr>
          <w:sz w:val="20"/>
          <w:szCs w:val="20"/>
        </w:rPr>
        <w:t>In Italy, both war and national reconstruction have typically been framed as masculine undertakings. This book shifts that frame to investigate the labour that Italian women were doing at this critical time of political, social and ideological change. By examining (filmed) oral history interviews and post-war fiction films, the book brings a vivid, engaging, and cross-disciplinary account of women’s work.</w:t>
      </w:r>
    </w:p>
    <w:p w14:paraId="00000370" w14:textId="77777777" w:rsidR="00487568" w:rsidRDefault="00000000">
      <w:pPr>
        <w:rPr>
          <w:sz w:val="20"/>
          <w:szCs w:val="20"/>
        </w:rPr>
      </w:pPr>
      <w:r>
        <w:rPr>
          <w:sz w:val="20"/>
          <w:szCs w:val="20"/>
        </w:rPr>
        <w:t>The book is interested in how women’s work was viewed by society and by women workers themselves. Critical analysis of films produced between 1945 and 1965 reveals tensions around women workers’ financial, sexual, intellectual, and spatial independence.</w:t>
      </w:r>
    </w:p>
    <w:p w14:paraId="00000371" w14:textId="77777777" w:rsidR="00487568" w:rsidRDefault="00487568">
      <w:pPr>
        <w:rPr>
          <w:sz w:val="20"/>
          <w:szCs w:val="20"/>
        </w:rPr>
      </w:pPr>
    </w:p>
    <w:p w14:paraId="00000372" w14:textId="77777777" w:rsidR="00487568" w:rsidRDefault="00000000">
      <w:pPr>
        <w:rPr>
          <w:sz w:val="18"/>
          <w:szCs w:val="18"/>
        </w:rPr>
      </w:pPr>
      <w:r>
        <w:rPr>
          <w:sz w:val="18"/>
          <w:szCs w:val="18"/>
        </w:rPr>
        <w:t>ISBN 9781789388121 234 pp | £99.95, $134.95</w:t>
      </w:r>
    </w:p>
    <w:p w14:paraId="00000373" w14:textId="77777777" w:rsidR="00487568" w:rsidRDefault="00000000">
      <w:pPr>
        <w:rPr>
          <w:sz w:val="18"/>
          <w:szCs w:val="18"/>
        </w:rPr>
      </w:pPr>
      <w:r>
        <w:rPr>
          <w:sz w:val="18"/>
          <w:szCs w:val="18"/>
        </w:rPr>
        <w:t>Hardback | Fall 2023 244 x 170 mm</w:t>
      </w:r>
    </w:p>
    <w:p w14:paraId="00000374" w14:textId="77777777" w:rsidR="00487568" w:rsidRDefault="00487568">
      <w:pPr>
        <w:rPr>
          <w:sz w:val="20"/>
          <w:szCs w:val="20"/>
        </w:rPr>
      </w:pPr>
    </w:p>
    <w:p w14:paraId="00000375" w14:textId="77777777" w:rsidR="00487568" w:rsidRDefault="00000000">
      <w:pPr>
        <w:pStyle w:val="Heading2"/>
      </w:pPr>
      <w:bookmarkStart w:id="60" w:name="_heading=h.6o3jlxcd8k2j" w:colFirst="0" w:colLast="0"/>
      <w:bookmarkEnd w:id="60"/>
      <w:r>
        <w:t>Constructions of the Real Intersections of Documentary-Based Film Practice and Theory</w:t>
      </w:r>
    </w:p>
    <w:p w14:paraId="00000376" w14:textId="77777777" w:rsidR="00487568" w:rsidRDefault="00000000">
      <w:pPr>
        <w:rPr>
          <w:sz w:val="18"/>
          <w:szCs w:val="18"/>
        </w:rPr>
      </w:pPr>
      <w:r>
        <w:rPr>
          <w:sz w:val="18"/>
          <w:szCs w:val="18"/>
        </w:rPr>
        <w:t>Edited by Christine Rogers, Kim Munro, Liz Burke and Catherine Gough-Brady</w:t>
      </w:r>
    </w:p>
    <w:p w14:paraId="00000377" w14:textId="77777777" w:rsidR="00487568" w:rsidRDefault="00000000">
      <w:pPr>
        <w:rPr>
          <w:sz w:val="18"/>
          <w:szCs w:val="18"/>
        </w:rPr>
      </w:pPr>
      <w:r>
        <w:rPr>
          <w:sz w:val="18"/>
          <w:szCs w:val="18"/>
        </w:rPr>
        <w:t>Series edited by Anita Sinner and Rita L. Irwin</w:t>
      </w:r>
    </w:p>
    <w:p w14:paraId="00000378" w14:textId="77777777" w:rsidR="00487568" w:rsidRDefault="00000000">
      <w:pPr>
        <w:rPr>
          <w:sz w:val="18"/>
          <w:szCs w:val="18"/>
        </w:rPr>
      </w:pPr>
      <w:r>
        <w:rPr>
          <w:sz w:val="18"/>
          <w:szCs w:val="18"/>
        </w:rPr>
        <w:t>Series: Artwork Scholarship</w:t>
      </w:r>
    </w:p>
    <w:p w14:paraId="00000379" w14:textId="77777777" w:rsidR="00487568" w:rsidRDefault="00000000">
      <w:pPr>
        <w:rPr>
          <w:sz w:val="18"/>
          <w:szCs w:val="18"/>
        </w:rPr>
      </w:pPr>
      <w:r>
        <w:rPr>
          <w:sz w:val="18"/>
          <w:szCs w:val="18"/>
        </w:rPr>
        <w:t xml:space="preserve"> </w:t>
      </w:r>
    </w:p>
    <w:p w14:paraId="0000037A" w14:textId="77777777" w:rsidR="00487568" w:rsidRDefault="00000000">
      <w:pPr>
        <w:rPr>
          <w:sz w:val="20"/>
          <w:szCs w:val="20"/>
        </w:rPr>
      </w:pPr>
      <w:r>
        <w:rPr>
          <w:sz w:val="20"/>
          <w:szCs w:val="20"/>
        </w:rPr>
        <w:t xml:space="preserve">This collection features a wide range of writing from non-fiction and documentary filmmakers who undertake theoretically informed practice and think through making. These global filmmakers and writers straddle the divide between the academy and industry and they reflect on, interrogate and explicate their filmmaking practices in relationship to questions of form, content and process. This book is anti-colonial, in that it offers </w:t>
      </w:r>
      <w:r>
        <w:rPr>
          <w:sz w:val="20"/>
          <w:szCs w:val="20"/>
        </w:rPr>
        <w:lastRenderedPageBreak/>
        <w:t>diverse new voices and new practices promoting hybridity and experimentation and makes claims for knowledges that fall outside of traditional scholarship. This book presents the silenced and the marginalized.</w:t>
      </w:r>
    </w:p>
    <w:p w14:paraId="0000037B" w14:textId="77777777" w:rsidR="00487568" w:rsidRDefault="00000000">
      <w:pPr>
        <w:rPr>
          <w:sz w:val="20"/>
          <w:szCs w:val="20"/>
        </w:rPr>
      </w:pPr>
      <w:r>
        <w:rPr>
          <w:sz w:val="20"/>
          <w:szCs w:val="20"/>
        </w:rPr>
        <w:t>It engages with current debates about the role of creative scholarship and makes a claim for non-fiction filmmaking as a knowledge-making practice for revealing, critiquing and interpreting the world.</w:t>
      </w:r>
    </w:p>
    <w:p w14:paraId="0000037C" w14:textId="77777777" w:rsidR="00487568" w:rsidRDefault="00487568">
      <w:pPr>
        <w:rPr>
          <w:sz w:val="20"/>
          <w:szCs w:val="20"/>
        </w:rPr>
      </w:pPr>
    </w:p>
    <w:p w14:paraId="0000037D" w14:textId="77777777" w:rsidR="00487568" w:rsidRDefault="00000000">
      <w:pPr>
        <w:rPr>
          <w:sz w:val="18"/>
          <w:szCs w:val="18"/>
        </w:rPr>
      </w:pPr>
      <w:r>
        <w:rPr>
          <w:sz w:val="18"/>
          <w:szCs w:val="18"/>
        </w:rPr>
        <w:t>ISBN 9781789387438 306 pp | £99.95, $134.95</w:t>
      </w:r>
    </w:p>
    <w:p w14:paraId="0000037E" w14:textId="77777777" w:rsidR="00487568" w:rsidRDefault="00000000">
      <w:pPr>
        <w:rPr>
          <w:sz w:val="18"/>
          <w:szCs w:val="18"/>
        </w:rPr>
      </w:pPr>
      <w:r>
        <w:rPr>
          <w:sz w:val="18"/>
          <w:szCs w:val="18"/>
        </w:rPr>
        <w:t>Hardback | Fall 2023 244 x 170 mm</w:t>
      </w:r>
    </w:p>
    <w:p w14:paraId="0000037F" w14:textId="77777777" w:rsidR="00487568" w:rsidRDefault="00487568">
      <w:pPr>
        <w:rPr>
          <w:sz w:val="20"/>
          <w:szCs w:val="20"/>
        </w:rPr>
      </w:pPr>
    </w:p>
    <w:p w14:paraId="00000380" w14:textId="77777777" w:rsidR="00487568" w:rsidRDefault="00000000">
      <w:pPr>
        <w:pStyle w:val="Heading2"/>
      </w:pPr>
      <w:bookmarkStart w:id="61" w:name="_heading=h.vpeb5bf2tkas" w:colFirst="0" w:colLast="0"/>
      <w:bookmarkEnd w:id="61"/>
      <w:r>
        <w:t>Let’s Talk about Critique: Reimagining Art and Design Education</w:t>
      </w:r>
    </w:p>
    <w:p w14:paraId="00000381" w14:textId="77777777" w:rsidR="00487568" w:rsidRDefault="00000000">
      <w:pPr>
        <w:rPr>
          <w:sz w:val="18"/>
          <w:szCs w:val="18"/>
        </w:rPr>
      </w:pPr>
      <w:r>
        <w:rPr>
          <w:sz w:val="18"/>
          <w:szCs w:val="18"/>
        </w:rPr>
        <w:t>By Elissa Armstrong and Mariah Doren</w:t>
      </w:r>
    </w:p>
    <w:p w14:paraId="00000382" w14:textId="77777777" w:rsidR="00487568" w:rsidRDefault="00000000">
      <w:pPr>
        <w:rPr>
          <w:sz w:val="20"/>
          <w:szCs w:val="20"/>
        </w:rPr>
      </w:pPr>
      <w:r>
        <w:rPr>
          <w:sz w:val="20"/>
          <w:szCs w:val="20"/>
        </w:rPr>
        <w:t xml:space="preserve"> </w:t>
      </w:r>
    </w:p>
    <w:p w14:paraId="00000383" w14:textId="77777777" w:rsidR="00487568" w:rsidRDefault="00000000">
      <w:pPr>
        <w:rPr>
          <w:sz w:val="20"/>
          <w:szCs w:val="20"/>
        </w:rPr>
      </w:pPr>
      <w:r>
        <w:rPr>
          <w:sz w:val="20"/>
          <w:szCs w:val="20"/>
        </w:rPr>
        <w:t>This book explores the tradition of critique in art and design education. It examines how critique, as a signature pedagogy in the field, has evolved, how it falls short, and what else it can be. Current practices are contextualized and suggestions are made for ways to have more open, inclusive and dynamic classroom conversations about art and design. Included is a discussion of the history of critique, grounding current practice in the discipline’s history, the field of education and characteristics of contemporary students.</w:t>
      </w:r>
    </w:p>
    <w:p w14:paraId="00000384" w14:textId="77777777" w:rsidR="00487568" w:rsidRDefault="00000000">
      <w:pPr>
        <w:rPr>
          <w:sz w:val="20"/>
          <w:szCs w:val="20"/>
        </w:rPr>
      </w:pPr>
      <w:r>
        <w:rPr>
          <w:sz w:val="20"/>
          <w:szCs w:val="20"/>
        </w:rPr>
        <w:t>The book is designed to be useful, with an array of critique methods, written by experienced arts educators. Each one guides the reader through a method, describing ‘why you might do it this way’ and ‘for what group, purpose or type of assignment’. The text explores what the art critique is, and what it can be, offering practical, updated approaches for faculty and students seeking more educationally beneficial and nuanced critique.</w:t>
      </w:r>
    </w:p>
    <w:p w14:paraId="00000385" w14:textId="77777777" w:rsidR="00487568" w:rsidRDefault="00000000">
      <w:pPr>
        <w:rPr>
          <w:sz w:val="20"/>
          <w:szCs w:val="20"/>
        </w:rPr>
      </w:pPr>
      <w:r>
        <w:rPr>
          <w:sz w:val="20"/>
          <w:szCs w:val="20"/>
        </w:rPr>
        <w:t xml:space="preserve"> </w:t>
      </w:r>
    </w:p>
    <w:p w14:paraId="00000386" w14:textId="77777777" w:rsidR="00487568" w:rsidRDefault="00000000">
      <w:pPr>
        <w:rPr>
          <w:sz w:val="18"/>
          <w:szCs w:val="18"/>
        </w:rPr>
      </w:pPr>
      <w:r>
        <w:rPr>
          <w:sz w:val="18"/>
          <w:szCs w:val="18"/>
        </w:rPr>
        <w:t>ISBN 9781789387711 202 pp | £79.95, $94.95</w:t>
      </w:r>
    </w:p>
    <w:p w14:paraId="00000387" w14:textId="77777777" w:rsidR="00487568" w:rsidRDefault="00000000">
      <w:pPr>
        <w:rPr>
          <w:sz w:val="18"/>
          <w:szCs w:val="18"/>
        </w:rPr>
      </w:pPr>
      <w:r>
        <w:rPr>
          <w:sz w:val="18"/>
          <w:szCs w:val="18"/>
        </w:rPr>
        <w:t>Hardback | Fall 2023 244 x 170 mm</w:t>
      </w:r>
    </w:p>
    <w:p w14:paraId="00000388" w14:textId="77777777" w:rsidR="00487568" w:rsidRDefault="00000000">
      <w:pPr>
        <w:rPr>
          <w:sz w:val="18"/>
          <w:szCs w:val="18"/>
        </w:rPr>
      </w:pPr>
      <w:r>
        <w:rPr>
          <w:sz w:val="18"/>
          <w:szCs w:val="18"/>
        </w:rPr>
        <w:t>ISBN 9781789388732 202 pp | £24.95, $29.95</w:t>
      </w:r>
    </w:p>
    <w:p w14:paraId="00000389" w14:textId="77777777" w:rsidR="00487568" w:rsidRDefault="00000000">
      <w:pPr>
        <w:rPr>
          <w:sz w:val="18"/>
          <w:szCs w:val="18"/>
        </w:rPr>
      </w:pPr>
      <w:r>
        <w:rPr>
          <w:sz w:val="18"/>
          <w:szCs w:val="18"/>
        </w:rPr>
        <w:t>Paperback | Fall 2023 244 x 170 mm</w:t>
      </w:r>
    </w:p>
    <w:p w14:paraId="0000038A" w14:textId="77777777" w:rsidR="00487568" w:rsidRDefault="00487568">
      <w:pPr>
        <w:rPr>
          <w:sz w:val="20"/>
          <w:szCs w:val="20"/>
        </w:rPr>
      </w:pPr>
    </w:p>
    <w:p w14:paraId="0000038B" w14:textId="77777777" w:rsidR="00487568" w:rsidRDefault="00000000">
      <w:pPr>
        <w:pStyle w:val="Heading2"/>
      </w:pPr>
      <w:bookmarkStart w:id="62" w:name="_heading=h.hscmwd6g55kj" w:colFirst="0" w:colLast="0"/>
      <w:bookmarkEnd w:id="62"/>
      <w:r>
        <w:t>The Architect’s Dream Form and Philosophy in Architectural Imagination</w:t>
      </w:r>
    </w:p>
    <w:p w14:paraId="0000038C" w14:textId="77777777" w:rsidR="00487568" w:rsidRDefault="00000000">
      <w:pPr>
        <w:rPr>
          <w:sz w:val="18"/>
          <w:szCs w:val="18"/>
        </w:rPr>
      </w:pPr>
      <w:r>
        <w:rPr>
          <w:sz w:val="18"/>
          <w:szCs w:val="18"/>
        </w:rPr>
        <w:t>By Sean Pickersgill</w:t>
      </w:r>
    </w:p>
    <w:p w14:paraId="0000038D" w14:textId="77777777" w:rsidR="00487568" w:rsidRDefault="00000000">
      <w:pPr>
        <w:rPr>
          <w:sz w:val="20"/>
          <w:szCs w:val="20"/>
        </w:rPr>
      </w:pPr>
      <w:r>
        <w:rPr>
          <w:sz w:val="20"/>
          <w:szCs w:val="20"/>
        </w:rPr>
        <w:t xml:space="preserve"> </w:t>
      </w:r>
    </w:p>
    <w:p w14:paraId="0000038E" w14:textId="77777777" w:rsidR="00487568" w:rsidRDefault="00000000">
      <w:pPr>
        <w:rPr>
          <w:sz w:val="20"/>
          <w:szCs w:val="20"/>
        </w:rPr>
      </w:pPr>
      <w:r>
        <w:rPr>
          <w:sz w:val="20"/>
          <w:szCs w:val="20"/>
        </w:rPr>
        <w:t>Sean Pickersgill demonstrates that the goal of creating meaningful architecture can take a variety of critical and philosophical paths. The importance of architecture as an expression of broad, complex social drivers is complemented by the equally popular idea that architecture, as an intellectual pursuit, retains its own autonomy as a self-referential culture. This book uniquely places the emphasis for innovation in architecture within the domain of critical thinking</w:t>
      </w:r>
    </w:p>
    <w:p w14:paraId="0000038F" w14:textId="77777777" w:rsidR="00487568" w:rsidRDefault="00000000">
      <w:pPr>
        <w:rPr>
          <w:sz w:val="20"/>
          <w:szCs w:val="20"/>
        </w:rPr>
      </w:pPr>
      <w:r>
        <w:rPr>
          <w:sz w:val="20"/>
          <w:szCs w:val="20"/>
        </w:rPr>
        <w:t>generally, and a specific understanding of the semantics of built form.</w:t>
      </w:r>
    </w:p>
    <w:p w14:paraId="00000390" w14:textId="77777777" w:rsidR="00487568" w:rsidRDefault="00000000">
      <w:pPr>
        <w:rPr>
          <w:sz w:val="20"/>
          <w:szCs w:val="20"/>
        </w:rPr>
      </w:pPr>
      <w:r>
        <w:rPr>
          <w:sz w:val="20"/>
          <w:szCs w:val="20"/>
        </w:rPr>
        <w:t>The book draws on a broad range of subject areas, from film to philosophy to anthropology to mathematics and economics, to show that the path to meaningful creative practice is always based in an understanding of the principal drivers for change and meaning</w:t>
      </w:r>
    </w:p>
    <w:p w14:paraId="00000391" w14:textId="77777777" w:rsidR="00487568" w:rsidRDefault="00000000">
      <w:pPr>
        <w:rPr>
          <w:sz w:val="20"/>
          <w:szCs w:val="20"/>
        </w:rPr>
      </w:pPr>
      <w:r>
        <w:rPr>
          <w:sz w:val="20"/>
          <w:szCs w:val="20"/>
        </w:rPr>
        <w:t>in society.</w:t>
      </w:r>
    </w:p>
    <w:p w14:paraId="00000392" w14:textId="77777777" w:rsidR="00487568" w:rsidRDefault="00487568">
      <w:pPr>
        <w:rPr>
          <w:sz w:val="20"/>
          <w:szCs w:val="20"/>
        </w:rPr>
      </w:pPr>
    </w:p>
    <w:p w14:paraId="00000393" w14:textId="77777777" w:rsidR="00487568" w:rsidRDefault="00000000">
      <w:pPr>
        <w:rPr>
          <w:sz w:val="18"/>
          <w:szCs w:val="18"/>
        </w:rPr>
      </w:pPr>
      <w:r>
        <w:rPr>
          <w:sz w:val="18"/>
          <w:szCs w:val="18"/>
        </w:rPr>
        <w:t>ISBN 9781789387407 374 pp | £109.95, $149.95</w:t>
      </w:r>
    </w:p>
    <w:p w14:paraId="00000394" w14:textId="77777777" w:rsidR="00487568" w:rsidRDefault="00000000">
      <w:pPr>
        <w:rPr>
          <w:sz w:val="18"/>
          <w:szCs w:val="18"/>
        </w:rPr>
      </w:pPr>
      <w:r>
        <w:rPr>
          <w:sz w:val="18"/>
          <w:szCs w:val="18"/>
        </w:rPr>
        <w:t>Hardback | Fall 2023 244 x 170 mm</w:t>
      </w:r>
    </w:p>
    <w:p w14:paraId="00000395" w14:textId="77777777" w:rsidR="00487568" w:rsidRDefault="00487568">
      <w:pPr>
        <w:rPr>
          <w:sz w:val="18"/>
          <w:szCs w:val="18"/>
        </w:rPr>
      </w:pPr>
    </w:p>
    <w:p w14:paraId="00000396" w14:textId="77777777" w:rsidR="00487568" w:rsidRDefault="00000000">
      <w:pPr>
        <w:pStyle w:val="Heading2"/>
      </w:pPr>
      <w:bookmarkStart w:id="63" w:name="_heading=h.cjyj8nyazzll" w:colFirst="0" w:colLast="0"/>
      <w:bookmarkEnd w:id="63"/>
      <w:r>
        <w:lastRenderedPageBreak/>
        <w:t>Crafted with Pride Queer Craft and Activism in Contemporary Britain</w:t>
      </w:r>
    </w:p>
    <w:p w14:paraId="00000397" w14:textId="77777777" w:rsidR="00487568" w:rsidRDefault="00000000">
      <w:pPr>
        <w:rPr>
          <w:sz w:val="18"/>
          <w:szCs w:val="18"/>
        </w:rPr>
      </w:pPr>
      <w:r>
        <w:rPr>
          <w:sz w:val="18"/>
          <w:szCs w:val="18"/>
        </w:rPr>
        <w:t>Edited by Daniel Fountain</w:t>
      </w:r>
    </w:p>
    <w:p w14:paraId="00000398" w14:textId="77777777" w:rsidR="00487568" w:rsidRDefault="00487568">
      <w:pPr>
        <w:rPr>
          <w:sz w:val="20"/>
          <w:szCs w:val="20"/>
        </w:rPr>
      </w:pPr>
    </w:p>
    <w:p w14:paraId="00000399" w14:textId="77777777" w:rsidR="00487568" w:rsidRDefault="00000000">
      <w:pPr>
        <w:rPr>
          <w:sz w:val="20"/>
          <w:szCs w:val="20"/>
        </w:rPr>
      </w:pPr>
      <w:r>
        <w:rPr>
          <w:sz w:val="20"/>
          <w:szCs w:val="20"/>
        </w:rPr>
        <w:t>This book explores queer craft and the material cultures of LGBTQ+ activism in Britain since the 1980s. From handmade clothing and protest banners to radical self-published zines and manifestos, there is a long history of using craft and DIY processes to explore identities, bring communities together, and encourage social and political change. Yet, many of these histories remain undocumented and are insufficiently researched.</w:t>
      </w:r>
    </w:p>
    <w:p w14:paraId="0000039A" w14:textId="77777777" w:rsidR="00487568" w:rsidRDefault="00000000">
      <w:pPr>
        <w:rPr>
          <w:sz w:val="20"/>
          <w:szCs w:val="20"/>
        </w:rPr>
      </w:pPr>
      <w:r>
        <w:rPr>
          <w:sz w:val="20"/>
          <w:szCs w:val="20"/>
        </w:rPr>
        <w:t>This collection sheds light on these important histories and includes a range of contributions from academics, artists, activists, curators,</w:t>
      </w:r>
    </w:p>
    <w:p w14:paraId="0000039B" w14:textId="77777777" w:rsidR="00487568" w:rsidRDefault="00000000">
      <w:pPr>
        <w:rPr>
          <w:sz w:val="20"/>
          <w:szCs w:val="20"/>
        </w:rPr>
      </w:pPr>
      <w:r>
        <w:rPr>
          <w:sz w:val="20"/>
          <w:szCs w:val="20"/>
        </w:rPr>
        <w:t>and heritage professionals. Case studies discussed include Greenham Common Women’s Peace Camp, the Museum of Transology, Lesbians and Gay Men Support the Miners (LGSM), the UK AIDS Memorial Quilt, Islington’s Pride, Queer Zine Library, Glasgow Women’s Library, Queer Journeys and more.</w:t>
      </w:r>
    </w:p>
    <w:p w14:paraId="0000039C" w14:textId="77777777" w:rsidR="00487568" w:rsidRDefault="00000000">
      <w:pPr>
        <w:rPr>
          <w:sz w:val="18"/>
          <w:szCs w:val="18"/>
        </w:rPr>
      </w:pPr>
      <w:r>
        <w:rPr>
          <w:sz w:val="18"/>
          <w:szCs w:val="18"/>
        </w:rPr>
        <w:t xml:space="preserve"> </w:t>
      </w:r>
    </w:p>
    <w:p w14:paraId="0000039D" w14:textId="77777777" w:rsidR="00487568" w:rsidRDefault="00000000">
      <w:pPr>
        <w:rPr>
          <w:sz w:val="18"/>
          <w:szCs w:val="18"/>
        </w:rPr>
      </w:pPr>
      <w:r>
        <w:rPr>
          <w:sz w:val="18"/>
          <w:szCs w:val="18"/>
        </w:rPr>
        <w:t>ISBN 9781789387742 184 pp | £24.95, $29.95</w:t>
      </w:r>
    </w:p>
    <w:p w14:paraId="0000039E" w14:textId="77777777" w:rsidR="00487568" w:rsidRDefault="00000000">
      <w:pPr>
        <w:rPr>
          <w:sz w:val="18"/>
          <w:szCs w:val="18"/>
        </w:rPr>
      </w:pPr>
      <w:r>
        <w:rPr>
          <w:sz w:val="18"/>
          <w:szCs w:val="18"/>
        </w:rPr>
        <w:t>Paperback | Fall 2023 210 x 148 mm</w:t>
      </w:r>
    </w:p>
    <w:p w14:paraId="0000039F" w14:textId="77777777" w:rsidR="00487568" w:rsidRDefault="00487568">
      <w:pPr>
        <w:rPr>
          <w:sz w:val="28"/>
          <w:szCs w:val="28"/>
        </w:rPr>
      </w:pPr>
    </w:p>
    <w:p w14:paraId="000003A0" w14:textId="77777777" w:rsidR="00487568" w:rsidRDefault="00000000">
      <w:pPr>
        <w:pStyle w:val="Heading2"/>
      </w:pPr>
      <w:bookmarkStart w:id="64" w:name="_heading=h.n7jpprqvqxec" w:colFirst="0" w:colLast="0"/>
      <w:bookmarkEnd w:id="64"/>
      <w:r>
        <w:t>Pattern and Chaos in Art, Science and Everyday Life Critical Intersections and Creative Practice</w:t>
      </w:r>
    </w:p>
    <w:p w14:paraId="000003A1" w14:textId="77777777" w:rsidR="00487568" w:rsidRDefault="00000000">
      <w:pPr>
        <w:rPr>
          <w:sz w:val="18"/>
          <w:szCs w:val="18"/>
        </w:rPr>
      </w:pPr>
      <w:r>
        <w:rPr>
          <w:sz w:val="18"/>
          <w:szCs w:val="18"/>
        </w:rPr>
        <w:t>Edited by Sarah Horton and Victoria Mitchell</w:t>
      </w:r>
    </w:p>
    <w:p w14:paraId="000003A2" w14:textId="77777777" w:rsidR="00487568" w:rsidRDefault="00000000">
      <w:pPr>
        <w:rPr>
          <w:sz w:val="20"/>
          <w:szCs w:val="20"/>
        </w:rPr>
      </w:pPr>
      <w:r>
        <w:rPr>
          <w:sz w:val="20"/>
          <w:szCs w:val="20"/>
        </w:rPr>
        <w:t xml:space="preserve"> </w:t>
      </w:r>
    </w:p>
    <w:p w14:paraId="000003A3" w14:textId="77777777" w:rsidR="00487568" w:rsidRDefault="00000000">
      <w:pPr>
        <w:rPr>
          <w:sz w:val="20"/>
          <w:szCs w:val="20"/>
        </w:rPr>
      </w:pPr>
      <w:r>
        <w:rPr>
          <w:sz w:val="20"/>
          <w:szCs w:val="20"/>
        </w:rPr>
        <w:t>This collection explores critical and visual practices through the lens of interactions and intersections between pattern and chaos. The dynamic of the inter-relationship between pattern and chaos is such as to challenge disciplinary boundaries, critical frameworks and modes of understanding, perception and communication, often referencing the in-between territory of art and science through</w:t>
      </w:r>
    </w:p>
    <w:p w14:paraId="000003A4" w14:textId="77777777" w:rsidR="00487568" w:rsidRDefault="00000000">
      <w:pPr>
        <w:rPr>
          <w:sz w:val="20"/>
          <w:szCs w:val="20"/>
        </w:rPr>
      </w:pPr>
      <w:r>
        <w:rPr>
          <w:sz w:val="20"/>
          <w:szCs w:val="20"/>
        </w:rPr>
        <w:t>experimentation and visual scrutiny. A territory of ‘pattern-chaos’ or ‘chaos-pattern’ begins to unfold.</w:t>
      </w:r>
    </w:p>
    <w:p w14:paraId="000003A5" w14:textId="77777777" w:rsidR="00487568" w:rsidRDefault="00000000">
      <w:pPr>
        <w:rPr>
          <w:sz w:val="20"/>
          <w:szCs w:val="20"/>
        </w:rPr>
      </w:pPr>
      <w:r>
        <w:rPr>
          <w:sz w:val="20"/>
          <w:szCs w:val="20"/>
        </w:rPr>
        <w:t>Drawing upon fields such as visual culture, sociology, physics, neurobiology, linguistics or critical theory, for example, contributors have experimented with pattern- and/or chaos-related forms, processes, materials, sounds and language or have reflected on the work of other artists, scientists and scholars.</w:t>
      </w:r>
    </w:p>
    <w:p w14:paraId="000003A6" w14:textId="77777777" w:rsidR="00487568" w:rsidRDefault="00487568">
      <w:pPr>
        <w:rPr>
          <w:sz w:val="20"/>
          <w:szCs w:val="20"/>
        </w:rPr>
      </w:pPr>
    </w:p>
    <w:p w14:paraId="000003A7" w14:textId="77777777" w:rsidR="00487568" w:rsidRDefault="00000000">
      <w:pPr>
        <w:rPr>
          <w:sz w:val="18"/>
          <w:szCs w:val="18"/>
        </w:rPr>
      </w:pPr>
      <w:r>
        <w:rPr>
          <w:sz w:val="18"/>
          <w:szCs w:val="18"/>
        </w:rPr>
        <w:t xml:space="preserve"> ISBN 9781789388718 358 pp | £109.95, $149.95</w:t>
      </w:r>
    </w:p>
    <w:p w14:paraId="000003A8" w14:textId="77777777" w:rsidR="00487568" w:rsidRDefault="00000000">
      <w:pPr>
        <w:rPr>
          <w:sz w:val="18"/>
          <w:szCs w:val="18"/>
        </w:rPr>
      </w:pPr>
      <w:r>
        <w:rPr>
          <w:sz w:val="18"/>
          <w:szCs w:val="18"/>
        </w:rPr>
        <w:t>Hardback | Fall 2023 244 x 170 mm</w:t>
      </w:r>
    </w:p>
    <w:p w14:paraId="000003A9" w14:textId="77777777" w:rsidR="00487568" w:rsidRDefault="00000000">
      <w:pPr>
        <w:rPr>
          <w:sz w:val="18"/>
          <w:szCs w:val="18"/>
        </w:rPr>
      </w:pPr>
      <w:r>
        <w:rPr>
          <w:sz w:val="18"/>
          <w:szCs w:val="18"/>
        </w:rPr>
        <w:t>ISBN 9781789387803 358 pp | £39.95, $49.95</w:t>
      </w:r>
    </w:p>
    <w:p w14:paraId="000003AA" w14:textId="77777777" w:rsidR="00487568" w:rsidRDefault="00000000">
      <w:pPr>
        <w:rPr>
          <w:sz w:val="18"/>
          <w:szCs w:val="18"/>
        </w:rPr>
      </w:pPr>
      <w:r>
        <w:rPr>
          <w:sz w:val="18"/>
          <w:szCs w:val="18"/>
        </w:rPr>
        <w:t>Paperback | Fall 2023 244 x 170 mm</w:t>
      </w:r>
    </w:p>
    <w:p w14:paraId="000003AB" w14:textId="77777777" w:rsidR="00487568" w:rsidRDefault="00487568">
      <w:pPr>
        <w:rPr>
          <w:sz w:val="18"/>
          <w:szCs w:val="18"/>
        </w:rPr>
      </w:pPr>
    </w:p>
    <w:p w14:paraId="000003AC" w14:textId="77777777" w:rsidR="00487568" w:rsidRDefault="00000000">
      <w:pPr>
        <w:pStyle w:val="Heading2"/>
      </w:pPr>
      <w:bookmarkStart w:id="65" w:name="_heading=h.ytsprsj3k24p" w:colFirst="0" w:colLast="0"/>
      <w:bookmarkEnd w:id="65"/>
      <w:r>
        <w:t>Reimagining the Art Classroom</w:t>
      </w:r>
    </w:p>
    <w:p w14:paraId="000003AD" w14:textId="77777777" w:rsidR="00487568" w:rsidRDefault="00000000">
      <w:pPr>
        <w:rPr>
          <w:sz w:val="18"/>
          <w:szCs w:val="18"/>
        </w:rPr>
      </w:pPr>
      <w:r>
        <w:rPr>
          <w:sz w:val="18"/>
          <w:szCs w:val="18"/>
        </w:rPr>
        <w:t>Field Notes and Methods in an Age of Disquiet</w:t>
      </w:r>
    </w:p>
    <w:p w14:paraId="000003AE" w14:textId="77777777" w:rsidR="00487568" w:rsidRDefault="00000000">
      <w:pPr>
        <w:rPr>
          <w:sz w:val="18"/>
          <w:szCs w:val="18"/>
        </w:rPr>
      </w:pPr>
      <w:r>
        <w:rPr>
          <w:sz w:val="18"/>
          <w:szCs w:val="18"/>
        </w:rPr>
        <w:t>Edited by Mark Graham and Clark Goldsberry</w:t>
      </w:r>
    </w:p>
    <w:p w14:paraId="000003AF" w14:textId="77777777" w:rsidR="00487568" w:rsidRDefault="00487568">
      <w:pPr>
        <w:rPr>
          <w:sz w:val="20"/>
          <w:szCs w:val="20"/>
        </w:rPr>
      </w:pPr>
    </w:p>
    <w:p w14:paraId="000003B0" w14:textId="77777777" w:rsidR="00487568" w:rsidRDefault="00000000">
      <w:pPr>
        <w:rPr>
          <w:sz w:val="20"/>
          <w:szCs w:val="20"/>
        </w:rPr>
      </w:pPr>
      <w:r>
        <w:rPr>
          <w:sz w:val="20"/>
          <w:szCs w:val="20"/>
        </w:rPr>
        <w:t xml:space="preserve">This book is for artists, teachers and those who prepare teachers. In the field of art and design education there are many theoretical strands that contribute to the practices of teaching and learning in the visual arts. The book, in its content and presentation of content is pedagogical; it provides a catalyst and prompt for meaningful and personal artistic inquiry and exploration. The book describes connections between teaching and artistic practices including the pedagogical turn in contemporary art. As a book for artists and designers, it is graphically compelling and visually inspiring. It is designed to be engaging for the practitioner and </w:t>
      </w:r>
      <w:r>
        <w:rPr>
          <w:sz w:val="20"/>
          <w:szCs w:val="20"/>
        </w:rPr>
        <w:lastRenderedPageBreak/>
        <w:t>theoretically robust. This book includes examples of approaches that might provoke or inspire artist and pedagogical inquiry. These are approaches that actively engage students in work that disrupts taken for granted conventions about schooling and its purposes. It considers how art and design might transform the school experience for adolescents.</w:t>
      </w:r>
    </w:p>
    <w:p w14:paraId="000003B1" w14:textId="77777777" w:rsidR="00487568" w:rsidRDefault="00487568">
      <w:pPr>
        <w:rPr>
          <w:sz w:val="20"/>
          <w:szCs w:val="20"/>
        </w:rPr>
      </w:pPr>
    </w:p>
    <w:p w14:paraId="000003B2" w14:textId="77777777" w:rsidR="00487568" w:rsidRDefault="00000000">
      <w:pPr>
        <w:rPr>
          <w:sz w:val="18"/>
          <w:szCs w:val="18"/>
        </w:rPr>
      </w:pPr>
      <w:r>
        <w:rPr>
          <w:sz w:val="18"/>
          <w:szCs w:val="18"/>
        </w:rPr>
        <w:t>ISBN 9781789388749 224 pp | £99.95, $134.95</w:t>
      </w:r>
    </w:p>
    <w:p w14:paraId="000003B3" w14:textId="77777777" w:rsidR="00487568" w:rsidRDefault="00000000">
      <w:pPr>
        <w:rPr>
          <w:sz w:val="18"/>
          <w:szCs w:val="18"/>
        </w:rPr>
      </w:pPr>
      <w:r>
        <w:rPr>
          <w:sz w:val="18"/>
          <w:szCs w:val="18"/>
        </w:rPr>
        <w:t>Hardback | Fall 2023 244 x 170 mm</w:t>
      </w:r>
    </w:p>
    <w:p w14:paraId="000003B4" w14:textId="77777777" w:rsidR="00487568" w:rsidRDefault="00000000">
      <w:pPr>
        <w:rPr>
          <w:sz w:val="18"/>
          <w:szCs w:val="18"/>
        </w:rPr>
      </w:pPr>
      <w:r>
        <w:rPr>
          <w:sz w:val="18"/>
          <w:szCs w:val="18"/>
        </w:rPr>
        <w:t>ISBN 9781789387773 224 pp | £24.95, $29.95</w:t>
      </w:r>
    </w:p>
    <w:p w14:paraId="000003B5" w14:textId="77777777" w:rsidR="00487568" w:rsidRDefault="00000000">
      <w:pPr>
        <w:rPr>
          <w:sz w:val="18"/>
          <w:szCs w:val="18"/>
        </w:rPr>
      </w:pPr>
      <w:r>
        <w:rPr>
          <w:sz w:val="18"/>
          <w:szCs w:val="18"/>
        </w:rPr>
        <w:t>Paperback | Fall 2023 244 x 170 mm</w:t>
      </w:r>
    </w:p>
    <w:p w14:paraId="000003B6" w14:textId="77777777" w:rsidR="00487568" w:rsidRDefault="00487568">
      <w:pPr>
        <w:rPr>
          <w:sz w:val="18"/>
          <w:szCs w:val="18"/>
        </w:rPr>
      </w:pPr>
    </w:p>
    <w:p w14:paraId="000003B7" w14:textId="77777777" w:rsidR="00487568" w:rsidRDefault="00000000">
      <w:pPr>
        <w:pStyle w:val="Heading2"/>
      </w:pPr>
      <w:bookmarkStart w:id="66" w:name="_heading=h.udckzxq12yr8" w:colFirst="0" w:colLast="0"/>
      <w:bookmarkEnd w:id="66"/>
      <w:r>
        <w:t>Contemporary Design Education in Australia Creating Transdisciplinary Futures</w:t>
      </w:r>
    </w:p>
    <w:p w14:paraId="000003B8" w14:textId="77777777" w:rsidR="00487568" w:rsidRDefault="00000000">
      <w:pPr>
        <w:rPr>
          <w:sz w:val="18"/>
          <w:szCs w:val="18"/>
        </w:rPr>
      </w:pPr>
      <w:r>
        <w:rPr>
          <w:sz w:val="18"/>
          <w:szCs w:val="18"/>
        </w:rPr>
        <w:t>Edited by Lisa Scharoun, Philip Crowther, Deanna Meth, Dean Brough, Lindy Osborne Burton and</w:t>
      </w:r>
    </w:p>
    <w:p w14:paraId="000003B9" w14:textId="77777777" w:rsidR="00487568" w:rsidRDefault="00000000">
      <w:pPr>
        <w:rPr>
          <w:sz w:val="18"/>
          <w:szCs w:val="18"/>
        </w:rPr>
      </w:pPr>
      <w:r>
        <w:rPr>
          <w:sz w:val="18"/>
          <w:szCs w:val="18"/>
        </w:rPr>
        <w:t>Muge Fialho Leandro Alves Teixeira</w:t>
      </w:r>
    </w:p>
    <w:p w14:paraId="000003BA" w14:textId="77777777" w:rsidR="00487568" w:rsidRDefault="00000000">
      <w:pPr>
        <w:rPr>
          <w:sz w:val="20"/>
          <w:szCs w:val="20"/>
        </w:rPr>
      </w:pPr>
      <w:r>
        <w:rPr>
          <w:sz w:val="20"/>
          <w:szCs w:val="20"/>
        </w:rPr>
        <w:t xml:space="preserve"> </w:t>
      </w:r>
    </w:p>
    <w:p w14:paraId="000003BB" w14:textId="77777777" w:rsidR="00487568" w:rsidRDefault="00000000">
      <w:pPr>
        <w:rPr>
          <w:sz w:val="20"/>
          <w:szCs w:val="20"/>
        </w:rPr>
      </w:pPr>
      <w:r>
        <w:rPr>
          <w:sz w:val="20"/>
          <w:szCs w:val="20"/>
        </w:rPr>
        <w:t>This book offers a range of approaches to teaching higher education design students to learn to design collaboratively and creatively, through transdisciplinary, multidisciplinary, cross-disciplinary and interdisciplinary learning experiences. It highlights that the premise of traditional disciplinary silos does little to advance the competencies needed for contemporary design and non-linear career paths. It makes the point that higher education should respond to the impacts of a changing society, including fluctuating market demands, economic variations, uncertainties, and globalization.</w:t>
      </w:r>
    </w:p>
    <w:p w14:paraId="000003BC" w14:textId="77777777" w:rsidR="00487568" w:rsidRDefault="00000000">
      <w:pPr>
        <w:rPr>
          <w:sz w:val="20"/>
          <w:szCs w:val="20"/>
        </w:rPr>
      </w:pPr>
      <w:r>
        <w:rPr>
          <w:sz w:val="20"/>
          <w:szCs w:val="20"/>
        </w:rPr>
        <w:t>Chapters highlight approaches that address this changing landscape, to meet student, industry and societal needs and reflect a range of design education contexts in which the authors have taught, but also including international collaborations and comparative discussions.</w:t>
      </w:r>
    </w:p>
    <w:p w14:paraId="000003BD" w14:textId="77777777" w:rsidR="00487568" w:rsidRDefault="00487568">
      <w:pPr>
        <w:rPr>
          <w:sz w:val="20"/>
          <w:szCs w:val="20"/>
        </w:rPr>
      </w:pPr>
    </w:p>
    <w:p w14:paraId="000003BE" w14:textId="77777777" w:rsidR="00487568" w:rsidRDefault="00000000">
      <w:pPr>
        <w:rPr>
          <w:sz w:val="18"/>
          <w:szCs w:val="18"/>
        </w:rPr>
      </w:pPr>
      <w:r>
        <w:rPr>
          <w:sz w:val="18"/>
          <w:szCs w:val="18"/>
        </w:rPr>
        <w:t xml:space="preserve"> ISBN 9781789388671 330 pp | £109.95, $149.95</w:t>
      </w:r>
    </w:p>
    <w:p w14:paraId="000003BF" w14:textId="77777777" w:rsidR="00487568" w:rsidRDefault="00000000">
      <w:pPr>
        <w:rPr>
          <w:sz w:val="18"/>
          <w:szCs w:val="18"/>
        </w:rPr>
      </w:pPr>
      <w:r>
        <w:rPr>
          <w:sz w:val="18"/>
          <w:szCs w:val="18"/>
        </w:rPr>
        <w:t>Hardback | Fall 2023 244 x 170 mm</w:t>
      </w:r>
    </w:p>
    <w:p w14:paraId="000003C0" w14:textId="77777777" w:rsidR="00487568" w:rsidRDefault="00000000">
      <w:pPr>
        <w:rPr>
          <w:sz w:val="18"/>
          <w:szCs w:val="18"/>
        </w:rPr>
      </w:pPr>
      <w:r>
        <w:rPr>
          <w:sz w:val="18"/>
          <w:szCs w:val="18"/>
        </w:rPr>
        <w:t>ISBN 9781789387865 330 pp | £39.95, $49.95</w:t>
      </w:r>
    </w:p>
    <w:p w14:paraId="000003C1" w14:textId="77777777" w:rsidR="00487568" w:rsidRDefault="00000000">
      <w:pPr>
        <w:rPr>
          <w:sz w:val="18"/>
          <w:szCs w:val="18"/>
        </w:rPr>
      </w:pPr>
      <w:r>
        <w:rPr>
          <w:sz w:val="18"/>
          <w:szCs w:val="18"/>
        </w:rPr>
        <w:t>Paperback | Fall 2023 244 x 170 mm</w:t>
      </w:r>
    </w:p>
    <w:p w14:paraId="000003C2" w14:textId="77777777" w:rsidR="00487568" w:rsidRDefault="00487568">
      <w:pPr>
        <w:rPr>
          <w:sz w:val="18"/>
          <w:szCs w:val="18"/>
        </w:rPr>
      </w:pPr>
    </w:p>
    <w:p w14:paraId="000003C3" w14:textId="77777777" w:rsidR="00487568" w:rsidRDefault="00000000">
      <w:pPr>
        <w:pStyle w:val="Heading2"/>
      </w:pPr>
      <w:bookmarkStart w:id="67" w:name="_heading=h.c4x2ab93d1cg" w:colFirst="0" w:colLast="0"/>
      <w:bookmarkEnd w:id="67"/>
      <w:r>
        <w:t>Studio Seeing</w:t>
      </w:r>
    </w:p>
    <w:p w14:paraId="000003C4" w14:textId="77777777" w:rsidR="00487568" w:rsidRDefault="00000000">
      <w:pPr>
        <w:rPr>
          <w:sz w:val="18"/>
          <w:szCs w:val="18"/>
        </w:rPr>
      </w:pPr>
      <w:r>
        <w:rPr>
          <w:sz w:val="18"/>
          <w:szCs w:val="18"/>
        </w:rPr>
        <w:t>A Practical Guide to Drawing, Painting and Perception</w:t>
      </w:r>
    </w:p>
    <w:p w14:paraId="000003C5" w14:textId="77777777" w:rsidR="00487568" w:rsidRDefault="00000000">
      <w:pPr>
        <w:rPr>
          <w:sz w:val="18"/>
          <w:szCs w:val="18"/>
        </w:rPr>
      </w:pPr>
      <w:r>
        <w:rPr>
          <w:sz w:val="18"/>
          <w:szCs w:val="18"/>
        </w:rPr>
        <w:t>By Michael Torlen</w:t>
      </w:r>
    </w:p>
    <w:p w14:paraId="000003C6" w14:textId="77777777" w:rsidR="00487568" w:rsidRDefault="00000000">
      <w:pPr>
        <w:rPr>
          <w:sz w:val="20"/>
          <w:szCs w:val="20"/>
        </w:rPr>
      </w:pPr>
      <w:r>
        <w:rPr>
          <w:sz w:val="20"/>
          <w:szCs w:val="20"/>
        </w:rPr>
        <w:t xml:space="preserve"> </w:t>
      </w:r>
    </w:p>
    <w:p w14:paraId="000003C7" w14:textId="77777777" w:rsidR="00487568" w:rsidRDefault="00000000">
      <w:pPr>
        <w:rPr>
          <w:sz w:val="20"/>
          <w:szCs w:val="20"/>
        </w:rPr>
      </w:pPr>
      <w:r>
        <w:rPr>
          <w:sz w:val="20"/>
          <w:szCs w:val="20"/>
        </w:rPr>
        <w:t>Opens with several first-person anecdotes about the author’s life as a practicing artist and a discussion of the intellectual lineage of his vision-based pedagogy. Many more anecdotes from the author’s teaching appear in most chapters.The author discusses perception as it benefits the artist in the studio. The book presents a proven process developed by the author over many decades of teaching and studio practice that the artist can apply to their own painting/drawing and/or teaching. The painting and drawing principles in the book are essential and yet not generally taught or understood. They will benefit anyone learning how to draw/ paint or advance their practice. The book will also help practitioners to make rapid progress and to avoid clichéd, overused solutions. It also offers insights and discussions of interest to art lovers and ‘Sunday painters’. It is for everyone who enjoys viewing and thinking about art.</w:t>
      </w:r>
    </w:p>
    <w:p w14:paraId="000003C8" w14:textId="77777777" w:rsidR="00487568" w:rsidRDefault="00487568">
      <w:pPr>
        <w:rPr>
          <w:sz w:val="18"/>
          <w:szCs w:val="18"/>
        </w:rPr>
      </w:pPr>
    </w:p>
    <w:p w14:paraId="000003C9" w14:textId="77777777" w:rsidR="00487568" w:rsidRDefault="00000000">
      <w:pPr>
        <w:rPr>
          <w:sz w:val="18"/>
          <w:szCs w:val="18"/>
        </w:rPr>
      </w:pPr>
      <w:r>
        <w:rPr>
          <w:sz w:val="18"/>
          <w:szCs w:val="18"/>
        </w:rPr>
        <w:t>ISBN 9781789388701 276 pp | £99.95, $134.95</w:t>
      </w:r>
    </w:p>
    <w:p w14:paraId="000003CA" w14:textId="77777777" w:rsidR="00487568" w:rsidRDefault="00000000">
      <w:pPr>
        <w:rPr>
          <w:sz w:val="18"/>
          <w:szCs w:val="18"/>
        </w:rPr>
      </w:pPr>
      <w:r>
        <w:rPr>
          <w:sz w:val="18"/>
          <w:szCs w:val="18"/>
        </w:rPr>
        <w:t>Hardback | Fall 2023 244 x 170 mm</w:t>
      </w:r>
    </w:p>
    <w:p w14:paraId="000003CB" w14:textId="77777777" w:rsidR="00487568" w:rsidRDefault="00000000">
      <w:pPr>
        <w:rPr>
          <w:sz w:val="18"/>
          <w:szCs w:val="18"/>
        </w:rPr>
      </w:pPr>
      <w:r>
        <w:rPr>
          <w:sz w:val="18"/>
          <w:szCs w:val="18"/>
        </w:rPr>
        <w:t>ISBN 9781789387896 276 pp | £24.95, $29.95</w:t>
      </w:r>
    </w:p>
    <w:p w14:paraId="000003CC" w14:textId="77777777" w:rsidR="00487568" w:rsidRDefault="00000000">
      <w:pPr>
        <w:rPr>
          <w:sz w:val="18"/>
          <w:szCs w:val="18"/>
        </w:rPr>
      </w:pPr>
      <w:r>
        <w:rPr>
          <w:sz w:val="18"/>
          <w:szCs w:val="18"/>
        </w:rPr>
        <w:lastRenderedPageBreak/>
        <w:t>Paperback | Fall 2023 244 x 170 mm</w:t>
      </w:r>
    </w:p>
    <w:p w14:paraId="000003CD" w14:textId="77777777" w:rsidR="00487568" w:rsidRDefault="00487568">
      <w:pPr>
        <w:rPr>
          <w:sz w:val="20"/>
          <w:szCs w:val="20"/>
        </w:rPr>
      </w:pPr>
    </w:p>
    <w:p w14:paraId="000003CE" w14:textId="77777777" w:rsidR="00487568" w:rsidRDefault="00000000">
      <w:pPr>
        <w:pStyle w:val="Heading2"/>
      </w:pPr>
      <w:bookmarkStart w:id="68" w:name="_heading=h.ly248w146bne" w:colFirst="0" w:colLast="0"/>
      <w:bookmarkEnd w:id="68"/>
      <w:r>
        <w:t>Drawing, Well-Being and the Exploration of Everyday Place 228 Sketches of Clifton Street</w:t>
      </w:r>
    </w:p>
    <w:p w14:paraId="000003CF" w14:textId="77777777" w:rsidR="00487568" w:rsidRDefault="00000000">
      <w:pPr>
        <w:rPr>
          <w:sz w:val="18"/>
          <w:szCs w:val="18"/>
        </w:rPr>
      </w:pPr>
      <w:r>
        <w:rPr>
          <w:sz w:val="18"/>
          <w:szCs w:val="18"/>
        </w:rPr>
        <w:t>By Nicole Porter</w:t>
      </w:r>
    </w:p>
    <w:p w14:paraId="000003D0" w14:textId="77777777" w:rsidR="00487568" w:rsidRDefault="00000000">
      <w:pPr>
        <w:rPr>
          <w:sz w:val="18"/>
          <w:szCs w:val="18"/>
        </w:rPr>
      </w:pPr>
      <w:r>
        <w:rPr>
          <w:sz w:val="18"/>
          <w:szCs w:val="18"/>
        </w:rPr>
        <w:t>Series edited by Susan Hogan and Anna Greenwood</w:t>
      </w:r>
    </w:p>
    <w:p w14:paraId="000003D1" w14:textId="77777777" w:rsidR="00487568" w:rsidRDefault="00000000">
      <w:pPr>
        <w:rPr>
          <w:sz w:val="18"/>
          <w:szCs w:val="18"/>
        </w:rPr>
      </w:pPr>
      <w:r>
        <w:rPr>
          <w:sz w:val="18"/>
          <w:szCs w:val="18"/>
        </w:rPr>
        <w:t>Series: Global Health Humanities</w:t>
      </w:r>
    </w:p>
    <w:p w14:paraId="000003D2" w14:textId="77777777" w:rsidR="00487568" w:rsidRDefault="00000000">
      <w:pPr>
        <w:rPr>
          <w:sz w:val="18"/>
          <w:szCs w:val="18"/>
        </w:rPr>
      </w:pPr>
      <w:r>
        <w:rPr>
          <w:sz w:val="18"/>
          <w:szCs w:val="18"/>
        </w:rPr>
        <w:t xml:space="preserve"> </w:t>
      </w:r>
    </w:p>
    <w:p w14:paraId="000003D3" w14:textId="77777777" w:rsidR="00487568" w:rsidRDefault="00000000">
      <w:pPr>
        <w:rPr>
          <w:sz w:val="20"/>
          <w:szCs w:val="20"/>
        </w:rPr>
      </w:pPr>
      <w:r>
        <w:rPr>
          <w:sz w:val="20"/>
          <w:szCs w:val="20"/>
        </w:rPr>
        <w:t>Over 200 observational drawings created every day from the same window reveal life in an ordinary English street in extraordinary times.</w:t>
      </w:r>
    </w:p>
    <w:p w14:paraId="000003D4" w14:textId="77777777" w:rsidR="00487568" w:rsidRDefault="00000000">
      <w:pPr>
        <w:rPr>
          <w:sz w:val="20"/>
          <w:szCs w:val="20"/>
        </w:rPr>
      </w:pPr>
      <w:r>
        <w:rPr>
          <w:sz w:val="20"/>
          <w:szCs w:val="20"/>
        </w:rPr>
        <w:t>This visual record and accompanying prose is a unique meditation on place, nature, community, time and mental well-being. Through this qualitative work we gain insight into the individual and collective experience and place-specific impacts of the pandemic, as opposed to the quantitative statistics of mortality and infection rates that characterize daily media soundbites and scientific discourse surrounding lockdown.</w:t>
      </w:r>
    </w:p>
    <w:p w14:paraId="000003D5" w14:textId="77777777" w:rsidR="00487568" w:rsidRDefault="00000000">
      <w:pPr>
        <w:rPr>
          <w:sz w:val="20"/>
          <w:szCs w:val="20"/>
        </w:rPr>
      </w:pPr>
      <w:r>
        <w:rPr>
          <w:sz w:val="20"/>
          <w:szCs w:val="20"/>
        </w:rPr>
        <w:t>Five themes are central to the drawings, highlighting the environmental and social factors influencing daily life, and how these can be perceived and recorded via observational drawing: ‘framing space’, ‘observing nature and the built environment’,‘watching people’ ‘drawing’ and ‘mindful awareness’.</w:t>
      </w:r>
    </w:p>
    <w:p w14:paraId="000003D6" w14:textId="77777777" w:rsidR="00487568" w:rsidRDefault="00487568">
      <w:pPr>
        <w:rPr>
          <w:sz w:val="18"/>
          <w:szCs w:val="18"/>
        </w:rPr>
      </w:pPr>
    </w:p>
    <w:p w14:paraId="000003D7" w14:textId="77777777" w:rsidR="00487568" w:rsidRDefault="00000000">
      <w:pPr>
        <w:rPr>
          <w:sz w:val="18"/>
          <w:szCs w:val="18"/>
        </w:rPr>
      </w:pPr>
      <w:r>
        <w:rPr>
          <w:sz w:val="18"/>
          <w:szCs w:val="18"/>
        </w:rPr>
        <w:t>ISBN 9781789388206 500 pp | £99.95, $134.95</w:t>
      </w:r>
    </w:p>
    <w:p w14:paraId="000003D8" w14:textId="77777777" w:rsidR="00487568" w:rsidRDefault="00000000">
      <w:pPr>
        <w:rPr>
          <w:sz w:val="18"/>
          <w:szCs w:val="18"/>
        </w:rPr>
      </w:pPr>
      <w:r>
        <w:rPr>
          <w:sz w:val="18"/>
          <w:szCs w:val="18"/>
        </w:rPr>
        <w:t>Hardback | Fall 2023 210 x 148 mm</w:t>
      </w:r>
    </w:p>
    <w:p w14:paraId="000003D9" w14:textId="77777777" w:rsidR="00487568" w:rsidRDefault="00000000">
      <w:pPr>
        <w:rPr>
          <w:sz w:val="20"/>
          <w:szCs w:val="20"/>
        </w:rPr>
      </w:pPr>
      <w:r>
        <w:rPr>
          <w:sz w:val="20"/>
          <w:szCs w:val="20"/>
        </w:rPr>
        <w:t xml:space="preserve"> </w:t>
      </w:r>
    </w:p>
    <w:p w14:paraId="000003DA" w14:textId="77777777" w:rsidR="00487568" w:rsidRDefault="00000000">
      <w:pPr>
        <w:pStyle w:val="Heading2"/>
      </w:pPr>
      <w:bookmarkStart w:id="69" w:name="_heading=h.wh9861olj1by" w:colFirst="0" w:colLast="0"/>
      <w:bookmarkEnd w:id="69"/>
      <w:r>
        <w:t>Essential Readings and Conversations</w:t>
      </w:r>
    </w:p>
    <w:p w14:paraId="000003DB" w14:textId="77777777" w:rsidR="00487568" w:rsidRDefault="00000000">
      <w:pPr>
        <w:rPr>
          <w:sz w:val="18"/>
          <w:szCs w:val="18"/>
        </w:rPr>
      </w:pPr>
      <w:r>
        <w:rPr>
          <w:sz w:val="18"/>
          <w:szCs w:val="18"/>
        </w:rPr>
        <w:t>Edited by Rita L. Irwin, Alexandra Lasczik, Anita Sinner and Valerie Triggs</w:t>
      </w:r>
    </w:p>
    <w:p w14:paraId="000003DC" w14:textId="77777777" w:rsidR="00487568" w:rsidRDefault="00000000">
      <w:pPr>
        <w:rPr>
          <w:sz w:val="18"/>
          <w:szCs w:val="18"/>
        </w:rPr>
      </w:pPr>
      <w:r>
        <w:rPr>
          <w:sz w:val="18"/>
          <w:szCs w:val="18"/>
        </w:rPr>
        <w:t>Series edited by Rita L. Irwin and Anita Sinner</w:t>
      </w:r>
    </w:p>
    <w:p w14:paraId="000003DD" w14:textId="77777777" w:rsidR="00487568" w:rsidRDefault="00000000">
      <w:pPr>
        <w:rPr>
          <w:sz w:val="18"/>
          <w:szCs w:val="18"/>
        </w:rPr>
      </w:pPr>
      <w:r>
        <w:rPr>
          <w:sz w:val="18"/>
          <w:szCs w:val="18"/>
        </w:rPr>
        <w:t>Series: Artwork Scholarship: International Perspectives in Education</w:t>
      </w:r>
    </w:p>
    <w:p w14:paraId="000003DE" w14:textId="77777777" w:rsidR="00487568" w:rsidRDefault="00000000">
      <w:pPr>
        <w:rPr>
          <w:sz w:val="20"/>
          <w:szCs w:val="20"/>
        </w:rPr>
      </w:pPr>
      <w:r>
        <w:rPr>
          <w:sz w:val="20"/>
          <w:szCs w:val="20"/>
        </w:rPr>
        <w:t xml:space="preserve"> </w:t>
      </w:r>
    </w:p>
    <w:p w14:paraId="000003DF" w14:textId="77777777" w:rsidR="00487568" w:rsidRDefault="00000000">
      <w:pPr>
        <w:rPr>
          <w:sz w:val="20"/>
          <w:szCs w:val="20"/>
        </w:rPr>
      </w:pPr>
      <w:r>
        <w:rPr>
          <w:sz w:val="20"/>
          <w:szCs w:val="20"/>
        </w:rPr>
        <w:t>The focus of this edited book is to evoke and provoke conceptual conversations between early a/r/tographic publications and the contemporary scholarship of a/r/tographers publishing and producing today. Working around four pervasive themes found in a/r/tographic literature, this volume addresses relationality and renderings, ethics and embodiment, movement and materiality, and propositions and potentials.</w:t>
      </w:r>
    </w:p>
    <w:p w14:paraId="000003E0" w14:textId="77777777" w:rsidR="00487568" w:rsidRDefault="00000000">
      <w:pPr>
        <w:rPr>
          <w:sz w:val="20"/>
          <w:szCs w:val="20"/>
        </w:rPr>
      </w:pPr>
      <w:r>
        <w:rPr>
          <w:sz w:val="20"/>
          <w:szCs w:val="20"/>
        </w:rPr>
        <w:t>In doing so, it advances concepts that have permeated a/r/tographic literature to date. More specifically, the volume simultaneously offers a site where key historical works can easily be found and at the same time, offer new scholarship that is in conversation with these historical ideas as they are discussed, expanded and changed within contemporary contexts. The organizing themes offer conceptual pivots for thinking through how a/r/tography was first conceptualized and how it has evolved and how it might further evolve.</w:t>
      </w:r>
    </w:p>
    <w:p w14:paraId="000003E1" w14:textId="77777777" w:rsidR="00487568" w:rsidRDefault="00487568">
      <w:pPr>
        <w:rPr>
          <w:sz w:val="20"/>
          <w:szCs w:val="20"/>
        </w:rPr>
      </w:pPr>
    </w:p>
    <w:p w14:paraId="000003E2" w14:textId="77777777" w:rsidR="00487568" w:rsidRDefault="00000000">
      <w:pPr>
        <w:rPr>
          <w:sz w:val="18"/>
          <w:szCs w:val="18"/>
        </w:rPr>
      </w:pPr>
      <w:r>
        <w:rPr>
          <w:sz w:val="18"/>
          <w:szCs w:val="18"/>
        </w:rPr>
        <w:t>ISBN 9781789388688 440 pp | £119.95, $164.95</w:t>
      </w:r>
    </w:p>
    <w:p w14:paraId="000003E3" w14:textId="77777777" w:rsidR="00487568" w:rsidRDefault="00000000">
      <w:pPr>
        <w:rPr>
          <w:sz w:val="18"/>
          <w:szCs w:val="18"/>
        </w:rPr>
      </w:pPr>
      <w:r>
        <w:rPr>
          <w:sz w:val="18"/>
          <w:szCs w:val="18"/>
        </w:rPr>
        <w:t>Hardback | Fall 2023 244 x 170 mm</w:t>
      </w:r>
    </w:p>
    <w:p w14:paraId="000003E4" w14:textId="77777777" w:rsidR="00487568" w:rsidRDefault="00000000">
      <w:pPr>
        <w:rPr>
          <w:sz w:val="18"/>
          <w:szCs w:val="18"/>
        </w:rPr>
      </w:pPr>
      <w:r>
        <w:rPr>
          <w:sz w:val="18"/>
          <w:szCs w:val="18"/>
        </w:rPr>
        <w:t>ISBN 9781789387995 440 pp | £29.95, $39.95</w:t>
      </w:r>
    </w:p>
    <w:p w14:paraId="000003E5" w14:textId="77777777" w:rsidR="00487568" w:rsidRDefault="00000000">
      <w:pPr>
        <w:rPr>
          <w:sz w:val="18"/>
          <w:szCs w:val="18"/>
        </w:rPr>
      </w:pPr>
      <w:r>
        <w:rPr>
          <w:sz w:val="18"/>
          <w:szCs w:val="18"/>
        </w:rPr>
        <w:t>Paperback | Fall 2023 244 x 170 mm</w:t>
      </w:r>
    </w:p>
    <w:p w14:paraId="000003E6" w14:textId="77777777" w:rsidR="00487568" w:rsidRDefault="00487568">
      <w:pPr>
        <w:rPr>
          <w:sz w:val="20"/>
          <w:szCs w:val="20"/>
        </w:rPr>
      </w:pPr>
    </w:p>
    <w:p w14:paraId="000003E7" w14:textId="77777777" w:rsidR="00487568" w:rsidRDefault="00000000">
      <w:pPr>
        <w:rPr>
          <w:sz w:val="20"/>
          <w:szCs w:val="20"/>
        </w:rPr>
      </w:pPr>
      <w:r>
        <w:rPr>
          <w:sz w:val="20"/>
          <w:szCs w:val="20"/>
        </w:rPr>
        <w:t xml:space="preserve"> </w:t>
      </w:r>
    </w:p>
    <w:p w14:paraId="000003E8" w14:textId="77777777" w:rsidR="00487568" w:rsidRDefault="00000000">
      <w:pPr>
        <w:pStyle w:val="Heading2"/>
      </w:pPr>
      <w:bookmarkStart w:id="70" w:name="_heading=h.9fl263ntg3b2" w:colFirst="0" w:colLast="0"/>
      <w:bookmarkEnd w:id="70"/>
      <w:r>
        <w:lastRenderedPageBreak/>
        <w:t>Spectacle, Entertainment, and Recreation in Late Ottoman and Early Turkish Republican Cities</w:t>
      </w:r>
    </w:p>
    <w:p w14:paraId="000003E9" w14:textId="77777777" w:rsidR="00487568" w:rsidRDefault="00000000">
      <w:pPr>
        <w:rPr>
          <w:sz w:val="18"/>
          <w:szCs w:val="18"/>
        </w:rPr>
      </w:pPr>
      <w:r>
        <w:rPr>
          <w:sz w:val="18"/>
          <w:szCs w:val="18"/>
        </w:rPr>
        <w:t>Edited by Nilay Karaca and Seda Kula</w:t>
      </w:r>
    </w:p>
    <w:p w14:paraId="000003EA" w14:textId="77777777" w:rsidR="00487568" w:rsidRDefault="00000000">
      <w:pPr>
        <w:rPr>
          <w:sz w:val="18"/>
          <w:szCs w:val="18"/>
        </w:rPr>
      </w:pPr>
      <w:r>
        <w:rPr>
          <w:sz w:val="18"/>
          <w:szCs w:val="18"/>
        </w:rPr>
        <w:t>Series edited by Mohammad Gharipour and Christiane Gruber</w:t>
      </w:r>
    </w:p>
    <w:p w14:paraId="000003EB" w14:textId="77777777" w:rsidR="00487568" w:rsidRDefault="00000000">
      <w:pPr>
        <w:rPr>
          <w:sz w:val="18"/>
          <w:szCs w:val="18"/>
        </w:rPr>
      </w:pPr>
      <w:r>
        <w:rPr>
          <w:sz w:val="18"/>
          <w:szCs w:val="18"/>
        </w:rPr>
        <w:t>Series: Critical Studies in Architecture of the Middle East</w:t>
      </w:r>
    </w:p>
    <w:p w14:paraId="000003EC" w14:textId="77777777" w:rsidR="00487568" w:rsidRDefault="00000000">
      <w:pPr>
        <w:rPr>
          <w:sz w:val="20"/>
          <w:szCs w:val="20"/>
        </w:rPr>
      </w:pPr>
      <w:r>
        <w:rPr>
          <w:sz w:val="20"/>
          <w:szCs w:val="20"/>
        </w:rPr>
        <w:t xml:space="preserve"> </w:t>
      </w:r>
    </w:p>
    <w:p w14:paraId="000003ED" w14:textId="77777777" w:rsidR="00487568" w:rsidRDefault="00000000">
      <w:pPr>
        <w:rPr>
          <w:sz w:val="20"/>
          <w:szCs w:val="20"/>
        </w:rPr>
      </w:pPr>
      <w:r>
        <w:rPr>
          <w:sz w:val="20"/>
          <w:szCs w:val="20"/>
        </w:rPr>
        <w:t>This edited volume offers an analysis of the forms and spaces of spectacle, entertainment, and recreation during the late Ottoman and early Republican eras. Each chapter focuses on different forms on spectacle, entertainment or recreation in varied cities of Ottoman Empire or Republican Turkey. The edited volume aims not only to shed light on how such urban or architectural spaces were developed and shaped, but also to</w:t>
      </w:r>
    </w:p>
    <w:p w14:paraId="000003EE" w14:textId="77777777" w:rsidR="00487568" w:rsidRDefault="00000000">
      <w:pPr>
        <w:rPr>
          <w:sz w:val="20"/>
          <w:szCs w:val="20"/>
        </w:rPr>
      </w:pPr>
      <w:r>
        <w:rPr>
          <w:sz w:val="20"/>
          <w:szCs w:val="20"/>
        </w:rPr>
        <w:t>scrutinize their impact on social, cultural, urban life in the modernizing Ottoman Empire and Republican Turkey.</w:t>
      </w:r>
    </w:p>
    <w:p w14:paraId="000003EF" w14:textId="77777777" w:rsidR="00487568" w:rsidRDefault="00487568">
      <w:pPr>
        <w:rPr>
          <w:sz w:val="20"/>
          <w:szCs w:val="20"/>
        </w:rPr>
      </w:pPr>
    </w:p>
    <w:p w14:paraId="000003F0" w14:textId="77777777" w:rsidR="00487568" w:rsidRDefault="00000000">
      <w:pPr>
        <w:rPr>
          <w:sz w:val="18"/>
          <w:szCs w:val="18"/>
        </w:rPr>
      </w:pPr>
      <w:r>
        <w:rPr>
          <w:sz w:val="18"/>
          <w:szCs w:val="18"/>
        </w:rPr>
        <w:t>ISBN 9781789388305 380 pp | £119.95, $164.95</w:t>
      </w:r>
    </w:p>
    <w:p w14:paraId="000003F1" w14:textId="77777777" w:rsidR="00487568" w:rsidRDefault="00000000">
      <w:pPr>
        <w:rPr>
          <w:sz w:val="18"/>
          <w:szCs w:val="18"/>
        </w:rPr>
      </w:pPr>
      <w:r>
        <w:rPr>
          <w:sz w:val="18"/>
          <w:szCs w:val="18"/>
        </w:rPr>
        <w:t>Hardback | Fall 2023 230 x 170 mm</w:t>
      </w:r>
    </w:p>
    <w:p w14:paraId="000003F2" w14:textId="77777777" w:rsidR="00487568" w:rsidRDefault="00487568">
      <w:pPr>
        <w:rPr>
          <w:sz w:val="20"/>
          <w:szCs w:val="20"/>
        </w:rPr>
      </w:pPr>
    </w:p>
    <w:p w14:paraId="000003F3" w14:textId="77777777" w:rsidR="00487568" w:rsidRDefault="00000000">
      <w:pPr>
        <w:pStyle w:val="Heading2"/>
      </w:pPr>
      <w:bookmarkStart w:id="71" w:name="_heading=h.yc5fy2wfpisz" w:colFirst="0" w:colLast="0"/>
      <w:bookmarkEnd w:id="71"/>
      <w:r>
        <w:t>The Making of Modern Muslim Selves through Architecture</w:t>
      </w:r>
    </w:p>
    <w:p w14:paraId="000003F4" w14:textId="77777777" w:rsidR="00487568" w:rsidRDefault="00000000">
      <w:pPr>
        <w:rPr>
          <w:sz w:val="18"/>
          <w:szCs w:val="18"/>
        </w:rPr>
      </w:pPr>
      <w:r>
        <w:rPr>
          <w:sz w:val="18"/>
          <w:szCs w:val="18"/>
        </w:rPr>
        <w:t>Edited by Farhan S. Karim and Patricia Blessing</w:t>
      </w:r>
    </w:p>
    <w:p w14:paraId="000003F5" w14:textId="77777777" w:rsidR="00487568" w:rsidRDefault="00000000">
      <w:pPr>
        <w:rPr>
          <w:sz w:val="18"/>
          <w:szCs w:val="18"/>
        </w:rPr>
      </w:pPr>
      <w:r>
        <w:rPr>
          <w:sz w:val="18"/>
          <w:szCs w:val="18"/>
        </w:rPr>
        <w:t>Series edited by Mohammad Gharipour and Christiane Gruber</w:t>
      </w:r>
    </w:p>
    <w:p w14:paraId="000003F6" w14:textId="77777777" w:rsidR="00487568" w:rsidRDefault="00000000">
      <w:pPr>
        <w:rPr>
          <w:sz w:val="18"/>
          <w:szCs w:val="18"/>
        </w:rPr>
      </w:pPr>
      <w:r>
        <w:rPr>
          <w:sz w:val="18"/>
          <w:szCs w:val="18"/>
        </w:rPr>
        <w:t>Series: Critical Studies in Architecture of the Middle East</w:t>
      </w:r>
    </w:p>
    <w:p w14:paraId="000003F7" w14:textId="77777777" w:rsidR="00487568" w:rsidRDefault="00000000">
      <w:pPr>
        <w:rPr>
          <w:sz w:val="20"/>
          <w:szCs w:val="20"/>
        </w:rPr>
      </w:pPr>
      <w:r>
        <w:rPr>
          <w:sz w:val="20"/>
          <w:szCs w:val="20"/>
        </w:rPr>
        <w:t xml:space="preserve"> </w:t>
      </w:r>
    </w:p>
    <w:p w14:paraId="000003F8" w14:textId="77777777" w:rsidR="00487568" w:rsidRDefault="00000000">
      <w:pPr>
        <w:rPr>
          <w:sz w:val="20"/>
          <w:szCs w:val="20"/>
        </w:rPr>
      </w:pPr>
      <w:r>
        <w:rPr>
          <w:sz w:val="20"/>
          <w:szCs w:val="20"/>
        </w:rPr>
        <w:t>This book takes as its starting point how a new sense of ‘boundary’ emerged from the post-19th century dissolution of large, heterogeneous empires into a mosaic of nation-states in the Islamic world. It brings critical perspectives to our understanding of the interrelation between the accumulated flows and the evolving concepts of boundary in predominantly Muslim societies and within the global Muslim diaspora. Essays in this book seeks to investigate how architecture mediates the creation and deployment of boundaries and boundedness that have been devised to define, enable, obstruct, accumulate and/or control flows able to disrupt bounded territories or identities. Case studies of this book are taken from diverse parts of the modern Islamic world that covers a timeline between early modern to contemporary time to present a rich and diverse trajectory of the development of spatial culture and practices and its influence on the self-making process.</w:t>
      </w:r>
    </w:p>
    <w:p w14:paraId="000003F9" w14:textId="77777777" w:rsidR="00487568" w:rsidRDefault="00487568">
      <w:pPr>
        <w:rPr>
          <w:sz w:val="20"/>
          <w:szCs w:val="20"/>
        </w:rPr>
      </w:pPr>
    </w:p>
    <w:p w14:paraId="000003FA" w14:textId="77777777" w:rsidR="00487568" w:rsidRDefault="00000000">
      <w:pPr>
        <w:rPr>
          <w:sz w:val="20"/>
          <w:szCs w:val="20"/>
        </w:rPr>
      </w:pPr>
      <w:r>
        <w:rPr>
          <w:sz w:val="20"/>
          <w:szCs w:val="20"/>
        </w:rPr>
        <w:t>ISBN 9781789388510 376 pp | £119.95, $164.95</w:t>
      </w:r>
    </w:p>
    <w:p w14:paraId="000003FB" w14:textId="77777777" w:rsidR="00487568" w:rsidRDefault="00000000">
      <w:pPr>
        <w:rPr>
          <w:sz w:val="20"/>
          <w:szCs w:val="20"/>
        </w:rPr>
      </w:pPr>
      <w:r>
        <w:rPr>
          <w:sz w:val="20"/>
          <w:szCs w:val="20"/>
        </w:rPr>
        <w:t>Hardback | Fall 2023 244 x 170 mm</w:t>
      </w:r>
    </w:p>
    <w:p w14:paraId="000003FC" w14:textId="77777777" w:rsidR="00487568" w:rsidRDefault="00000000">
      <w:pPr>
        <w:rPr>
          <w:sz w:val="20"/>
          <w:szCs w:val="20"/>
        </w:rPr>
      </w:pPr>
      <w:r>
        <w:rPr>
          <w:sz w:val="20"/>
          <w:szCs w:val="20"/>
        </w:rPr>
        <w:t xml:space="preserve"> </w:t>
      </w:r>
    </w:p>
    <w:p w14:paraId="000003FD" w14:textId="77777777" w:rsidR="00487568" w:rsidRDefault="00000000">
      <w:pPr>
        <w:pStyle w:val="Heading2"/>
      </w:pPr>
      <w:bookmarkStart w:id="72" w:name="_heading=h.llf0ww5c7wfr" w:colFirst="0" w:colLast="0"/>
      <w:bookmarkEnd w:id="72"/>
      <w:r>
        <w:t>Inclusive Dance: The Story of Touchdown Dance</w:t>
      </w:r>
    </w:p>
    <w:p w14:paraId="000003FE" w14:textId="77777777" w:rsidR="00487568" w:rsidRDefault="00000000">
      <w:pPr>
        <w:rPr>
          <w:sz w:val="18"/>
          <w:szCs w:val="18"/>
        </w:rPr>
      </w:pPr>
      <w:r>
        <w:rPr>
          <w:sz w:val="18"/>
          <w:szCs w:val="18"/>
        </w:rPr>
        <w:t>By Katy Dymoke</w:t>
      </w:r>
    </w:p>
    <w:p w14:paraId="000003FF" w14:textId="77777777" w:rsidR="00487568" w:rsidRDefault="00487568">
      <w:pPr>
        <w:rPr>
          <w:sz w:val="18"/>
          <w:szCs w:val="18"/>
        </w:rPr>
      </w:pPr>
    </w:p>
    <w:p w14:paraId="00000400" w14:textId="77777777" w:rsidR="00487568" w:rsidRDefault="00000000">
      <w:pPr>
        <w:rPr>
          <w:sz w:val="20"/>
          <w:szCs w:val="20"/>
        </w:rPr>
      </w:pPr>
      <w:r>
        <w:rPr>
          <w:sz w:val="20"/>
          <w:szCs w:val="20"/>
        </w:rPr>
        <w:t>Inclusive Dance is an ethnography of disability arts, and historiographic overview of the 1980s when many new disability arts groups came to fruition. Touchdown Dance was the research ‘ambition’ of dancer Steve Paxton and theatre maker and psychotherapist Anne Kilcoyne, involving visually impaired and sighted adults in Contact Improvisation – a dyadic movement form requiring physical contact. Katy Dymoke took over Touchdown Dance in 1994 and refers here to archives, accounts and personal experience to share the learning that has been shared over the years to today.</w:t>
      </w:r>
    </w:p>
    <w:p w14:paraId="00000401" w14:textId="77777777" w:rsidR="00487568" w:rsidRDefault="00000000">
      <w:pPr>
        <w:rPr>
          <w:sz w:val="20"/>
          <w:szCs w:val="20"/>
        </w:rPr>
      </w:pPr>
      <w:r>
        <w:rPr>
          <w:sz w:val="20"/>
          <w:szCs w:val="20"/>
        </w:rPr>
        <w:t>Three point-of-view chapters – from two visually impaired and one sighted company dancer – further describe the performance work, revealing how lives are changed and why sociocultural inclusion</w:t>
      </w:r>
    </w:p>
    <w:p w14:paraId="00000402" w14:textId="77777777" w:rsidR="00487568" w:rsidRDefault="00000000">
      <w:pPr>
        <w:rPr>
          <w:sz w:val="20"/>
          <w:szCs w:val="20"/>
        </w:rPr>
      </w:pPr>
      <w:r>
        <w:rPr>
          <w:sz w:val="20"/>
          <w:szCs w:val="20"/>
        </w:rPr>
        <w:lastRenderedPageBreak/>
        <w:t>is imperative.</w:t>
      </w:r>
    </w:p>
    <w:p w14:paraId="00000403" w14:textId="77777777" w:rsidR="00487568" w:rsidRDefault="00000000">
      <w:pPr>
        <w:rPr>
          <w:sz w:val="20"/>
          <w:szCs w:val="20"/>
        </w:rPr>
      </w:pPr>
      <w:r>
        <w:rPr>
          <w:sz w:val="20"/>
          <w:szCs w:val="20"/>
        </w:rPr>
        <w:t xml:space="preserve"> </w:t>
      </w:r>
    </w:p>
    <w:p w14:paraId="00000404" w14:textId="77777777" w:rsidR="00487568" w:rsidRDefault="00000000">
      <w:pPr>
        <w:rPr>
          <w:sz w:val="18"/>
          <w:szCs w:val="18"/>
        </w:rPr>
      </w:pPr>
      <w:r>
        <w:rPr>
          <w:sz w:val="18"/>
          <w:szCs w:val="18"/>
        </w:rPr>
        <w:t>ISBN 9781789388695 380 pp | £119.95, $164.95</w:t>
      </w:r>
    </w:p>
    <w:p w14:paraId="00000405" w14:textId="77777777" w:rsidR="00487568" w:rsidRDefault="00000000">
      <w:pPr>
        <w:rPr>
          <w:sz w:val="18"/>
          <w:szCs w:val="18"/>
        </w:rPr>
      </w:pPr>
      <w:r>
        <w:rPr>
          <w:sz w:val="18"/>
          <w:szCs w:val="18"/>
        </w:rPr>
        <w:t>Hardback | Fall 2023 244 x 170 mm</w:t>
      </w:r>
    </w:p>
    <w:p w14:paraId="00000406" w14:textId="77777777" w:rsidR="00487568" w:rsidRDefault="00000000">
      <w:pPr>
        <w:rPr>
          <w:sz w:val="18"/>
          <w:szCs w:val="18"/>
        </w:rPr>
      </w:pPr>
      <w:r>
        <w:rPr>
          <w:sz w:val="18"/>
          <w:szCs w:val="18"/>
        </w:rPr>
        <w:t>ISBN 9781789388367 380 pp | £39.95, $49.95</w:t>
      </w:r>
    </w:p>
    <w:p w14:paraId="00000407" w14:textId="77777777" w:rsidR="00487568" w:rsidRDefault="00000000">
      <w:pPr>
        <w:rPr>
          <w:sz w:val="18"/>
          <w:szCs w:val="18"/>
        </w:rPr>
      </w:pPr>
      <w:r>
        <w:rPr>
          <w:sz w:val="18"/>
          <w:szCs w:val="18"/>
        </w:rPr>
        <w:t>Paperback | Fall 2023 244 x 170 mm</w:t>
      </w:r>
    </w:p>
    <w:p w14:paraId="00000408" w14:textId="77777777" w:rsidR="00487568" w:rsidRDefault="00487568">
      <w:pPr>
        <w:rPr>
          <w:sz w:val="20"/>
          <w:szCs w:val="20"/>
        </w:rPr>
      </w:pPr>
    </w:p>
    <w:p w14:paraId="00000409" w14:textId="77777777" w:rsidR="00487568" w:rsidRDefault="00000000">
      <w:pPr>
        <w:pStyle w:val="Heading2"/>
      </w:pPr>
      <w:bookmarkStart w:id="73" w:name="_heading=h.dlngi9iyu2cj" w:colFirst="0" w:colLast="0"/>
      <w:bookmarkEnd w:id="73"/>
      <w:r>
        <w:t>A Holocaust Cabaret: Re-Making Theatre from a Jewish Ghetto</w:t>
      </w:r>
    </w:p>
    <w:p w14:paraId="0000040A" w14:textId="77777777" w:rsidR="00487568" w:rsidRDefault="00000000">
      <w:pPr>
        <w:rPr>
          <w:sz w:val="18"/>
          <w:szCs w:val="18"/>
        </w:rPr>
      </w:pPr>
      <w:r>
        <w:rPr>
          <w:sz w:val="18"/>
          <w:szCs w:val="18"/>
        </w:rPr>
        <w:t>Edited by Lisa Peschel</w:t>
      </w:r>
    </w:p>
    <w:p w14:paraId="0000040B" w14:textId="77777777" w:rsidR="00487568" w:rsidRDefault="00000000">
      <w:pPr>
        <w:rPr>
          <w:sz w:val="18"/>
          <w:szCs w:val="18"/>
        </w:rPr>
      </w:pPr>
      <w:r>
        <w:rPr>
          <w:sz w:val="18"/>
          <w:szCs w:val="18"/>
        </w:rPr>
        <w:t>Series edited by Patrick Duggan</w:t>
      </w:r>
    </w:p>
    <w:p w14:paraId="0000040C" w14:textId="77777777" w:rsidR="00487568" w:rsidRDefault="00000000">
      <w:pPr>
        <w:rPr>
          <w:sz w:val="18"/>
          <w:szCs w:val="18"/>
        </w:rPr>
      </w:pPr>
      <w:r>
        <w:rPr>
          <w:sz w:val="18"/>
          <w:szCs w:val="18"/>
        </w:rPr>
        <w:t>Series: Playtext</w:t>
      </w:r>
    </w:p>
    <w:p w14:paraId="0000040D" w14:textId="77777777" w:rsidR="00487568" w:rsidRDefault="00000000">
      <w:pPr>
        <w:rPr>
          <w:sz w:val="18"/>
          <w:szCs w:val="18"/>
        </w:rPr>
      </w:pPr>
      <w:r>
        <w:rPr>
          <w:sz w:val="18"/>
          <w:szCs w:val="18"/>
        </w:rPr>
        <w:t xml:space="preserve"> </w:t>
      </w:r>
    </w:p>
    <w:p w14:paraId="0000040E" w14:textId="77777777" w:rsidR="00487568" w:rsidRDefault="00000000">
      <w:pPr>
        <w:rPr>
          <w:sz w:val="20"/>
          <w:szCs w:val="20"/>
        </w:rPr>
      </w:pPr>
      <w:r>
        <w:rPr>
          <w:sz w:val="20"/>
          <w:szCs w:val="20"/>
        </w:rPr>
        <w:t>This book presents two scripts reconstructed in 2017 – one Australian, one South African – based on a satirical musical written in 1943 in the Terezín ghetto. Accompanying essays explore how each creative team engaged with the trauma and pleasure embedded in the original script to link their reconstructions with immediate political and social concerns.Part I of the book comprises a series of essays about the original material and about each production. The essays, written by Peschel and key collaborators on each development team, explore the Terezín production and both reconstructions. Part II comprises the scripts.</w:t>
      </w:r>
    </w:p>
    <w:p w14:paraId="0000040F" w14:textId="77777777" w:rsidR="00487568" w:rsidRDefault="00000000">
      <w:pPr>
        <w:rPr>
          <w:sz w:val="20"/>
          <w:szCs w:val="20"/>
        </w:rPr>
      </w:pPr>
      <w:r>
        <w:rPr>
          <w:sz w:val="20"/>
          <w:szCs w:val="20"/>
        </w:rPr>
        <w:t>Although the texts themselves are similar, detailed stage directions and illustrations make clear how each manifested its own themes.</w:t>
      </w:r>
    </w:p>
    <w:p w14:paraId="00000410" w14:textId="77777777" w:rsidR="00487568" w:rsidRDefault="00487568">
      <w:pPr>
        <w:rPr>
          <w:sz w:val="20"/>
          <w:szCs w:val="20"/>
        </w:rPr>
      </w:pPr>
    </w:p>
    <w:p w14:paraId="00000411" w14:textId="77777777" w:rsidR="00487568" w:rsidRDefault="00000000">
      <w:pPr>
        <w:rPr>
          <w:sz w:val="18"/>
          <w:szCs w:val="18"/>
        </w:rPr>
      </w:pPr>
      <w:r>
        <w:rPr>
          <w:sz w:val="18"/>
          <w:szCs w:val="18"/>
        </w:rPr>
        <w:t>ISBN 9781789388145 230 pp | £99.95, $134.95</w:t>
      </w:r>
    </w:p>
    <w:p w14:paraId="00000412" w14:textId="77777777" w:rsidR="00487568" w:rsidRDefault="00000000">
      <w:pPr>
        <w:rPr>
          <w:sz w:val="18"/>
          <w:szCs w:val="18"/>
        </w:rPr>
      </w:pPr>
      <w:r>
        <w:rPr>
          <w:sz w:val="18"/>
          <w:szCs w:val="18"/>
        </w:rPr>
        <w:t>Hardback | Fall 2023 244 x 170 mm</w:t>
      </w:r>
    </w:p>
    <w:p w14:paraId="00000413" w14:textId="77777777" w:rsidR="00487568" w:rsidRDefault="00487568">
      <w:pPr>
        <w:rPr>
          <w:sz w:val="20"/>
          <w:szCs w:val="20"/>
        </w:rPr>
      </w:pPr>
    </w:p>
    <w:p w14:paraId="00000414" w14:textId="77777777" w:rsidR="00487568" w:rsidRDefault="00000000">
      <w:pPr>
        <w:pStyle w:val="Heading2"/>
      </w:pPr>
      <w:bookmarkStart w:id="74" w:name="_heading=h.2s8b3fxscaq" w:colFirst="0" w:colLast="0"/>
      <w:bookmarkEnd w:id="74"/>
      <w:r>
        <w:t>Performance Art in Practice: Pedagogical Approaches</w:t>
      </w:r>
    </w:p>
    <w:p w14:paraId="00000415" w14:textId="77777777" w:rsidR="00487568" w:rsidRDefault="00000000">
      <w:pPr>
        <w:rPr>
          <w:sz w:val="18"/>
          <w:szCs w:val="18"/>
        </w:rPr>
      </w:pPr>
      <w:r>
        <w:rPr>
          <w:sz w:val="18"/>
          <w:szCs w:val="18"/>
        </w:rPr>
        <w:t>Edited by Aapo Kustaa Korkeaoja, Annette Arlander and Tero Nauha</w:t>
      </w:r>
    </w:p>
    <w:p w14:paraId="00000416" w14:textId="77777777" w:rsidR="00487568" w:rsidRDefault="00487568">
      <w:pPr>
        <w:rPr>
          <w:sz w:val="20"/>
          <w:szCs w:val="20"/>
        </w:rPr>
      </w:pPr>
    </w:p>
    <w:p w14:paraId="00000417" w14:textId="77777777" w:rsidR="00487568" w:rsidRDefault="00000000">
      <w:pPr>
        <w:rPr>
          <w:sz w:val="20"/>
          <w:szCs w:val="20"/>
        </w:rPr>
      </w:pPr>
      <w:r>
        <w:rPr>
          <w:sz w:val="20"/>
          <w:szCs w:val="20"/>
        </w:rPr>
        <w:t>This edited collection opens up a variety of philosophies that explore, explain and challenge performance art and introduces a range of practices used in higher level education. It is a collection of nine independent essays. All the writers have several years of practice as artists, curators, teachers, professors, researchers and in establishing performance art education in Finland. The essays explain, challenge and deconstruct performance art from various angles: the body as a tool and a base of identity, self as</w:t>
      </w:r>
    </w:p>
    <w:p w14:paraId="00000418" w14:textId="77777777" w:rsidR="00487568" w:rsidRDefault="00000000">
      <w:pPr>
        <w:rPr>
          <w:sz w:val="20"/>
          <w:szCs w:val="20"/>
        </w:rPr>
      </w:pPr>
      <w:r>
        <w:rPr>
          <w:sz w:val="20"/>
          <w:szCs w:val="20"/>
        </w:rPr>
        <w:t>material, pedagogic acts of dissidence, challenging societal questions without politicing art, building sustainable artwork based on emotions, intuition and research, using Fluxus scores in contemporary practices etc. are all topics dealt by the writers of Performance Art</w:t>
      </w:r>
    </w:p>
    <w:p w14:paraId="00000419" w14:textId="77777777" w:rsidR="00487568" w:rsidRDefault="00000000">
      <w:pPr>
        <w:rPr>
          <w:sz w:val="20"/>
          <w:szCs w:val="20"/>
        </w:rPr>
      </w:pPr>
      <w:r>
        <w:rPr>
          <w:sz w:val="20"/>
          <w:szCs w:val="20"/>
        </w:rPr>
        <w:t>in Practice.</w:t>
      </w:r>
    </w:p>
    <w:p w14:paraId="0000041A" w14:textId="77777777" w:rsidR="00487568" w:rsidRDefault="00000000">
      <w:pPr>
        <w:rPr>
          <w:sz w:val="20"/>
          <w:szCs w:val="20"/>
        </w:rPr>
      </w:pPr>
      <w:r>
        <w:rPr>
          <w:sz w:val="20"/>
          <w:szCs w:val="20"/>
        </w:rPr>
        <w:t xml:space="preserve"> </w:t>
      </w:r>
    </w:p>
    <w:p w14:paraId="0000041B" w14:textId="77777777" w:rsidR="00487568" w:rsidRDefault="00000000">
      <w:pPr>
        <w:rPr>
          <w:sz w:val="18"/>
          <w:szCs w:val="18"/>
        </w:rPr>
      </w:pPr>
      <w:r>
        <w:rPr>
          <w:sz w:val="18"/>
          <w:szCs w:val="18"/>
        </w:rPr>
        <w:t>ISBN 9781789388541 190 pp | £29.95, $39.95</w:t>
      </w:r>
    </w:p>
    <w:p w14:paraId="0000041C" w14:textId="77777777" w:rsidR="00487568" w:rsidRDefault="00000000">
      <w:pPr>
        <w:rPr>
          <w:sz w:val="18"/>
          <w:szCs w:val="18"/>
        </w:rPr>
      </w:pPr>
      <w:r>
        <w:rPr>
          <w:sz w:val="18"/>
          <w:szCs w:val="18"/>
        </w:rPr>
        <w:t>Paperback | Fall 2023 210 x 148 mm</w:t>
      </w:r>
    </w:p>
    <w:p w14:paraId="0000041D" w14:textId="77777777" w:rsidR="00487568" w:rsidRDefault="00487568">
      <w:pPr>
        <w:rPr>
          <w:sz w:val="18"/>
          <w:szCs w:val="18"/>
        </w:rPr>
      </w:pPr>
    </w:p>
    <w:p w14:paraId="0000041E" w14:textId="77777777" w:rsidR="00487568" w:rsidRDefault="00000000">
      <w:pPr>
        <w:pStyle w:val="Heading2"/>
      </w:pPr>
      <w:bookmarkStart w:id="75" w:name="_heading=h.loleshspabi6" w:colFirst="0" w:colLast="0"/>
      <w:bookmarkEnd w:id="75"/>
      <w:r>
        <w:t>Insights in Applied Theatre: The Early Days and Onwards</w:t>
      </w:r>
    </w:p>
    <w:p w14:paraId="0000041F" w14:textId="77777777" w:rsidR="00487568" w:rsidRDefault="00000000">
      <w:pPr>
        <w:rPr>
          <w:sz w:val="20"/>
          <w:szCs w:val="20"/>
        </w:rPr>
      </w:pPr>
      <w:r>
        <w:rPr>
          <w:sz w:val="18"/>
          <w:szCs w:val="18"/>
        </w:rPr>
        <w:t>Edited by John O’Toole, Penny Bundy and Peter O’Connor</w:t>
      </w:r>
    </w:p>
    <w:p w14:paraId="00000420" w14:textId="77777777" w:rsidR="00487568" w:rsidRDefault="00000000">
      <w:pPr>
        <w:rPr>
          <w:sz w:val="20"/>
          <w:szCs w:val="20"/>
        </w:rPr>
      </w:pPr>
      <w:r>
        <w:rPr>
          <w:sz w:val="20"/>
          <w:szCs w:val="20"/>
        </w:rPr>
        <w:t xml:space="preserve"> </w:t>
      </w:r>
    </w:p>
    <w:p w14:paraId="00000421" w14:textId="77777777" w:rsidR="00487568" w:rsidRDefault="00000000">
      <w:pPr>
        <w:rPr>
          <w:sz w:val="20"/>
          <w:szCs w:val="20"/>
        </w:rPr>
      </w:pPr>
      <w:r>
        <w:rPr>
          <w:sz w:val="20"/>
          <w:szCs w:val="20"/>
        </w:rPr>
        <w:lastRenderedPageBreak/>
        <w:t>The nineteen articles chosen by the editors of Applied Theatre Research represent key themes and elements from the early days of applied theatre that are still – and indeed now more than ever –relevant. Many of the articles were highly influential in their own time. All of them still have plenty to say to today’s applied theatre, both in their own terms and sometimes in terms of how their publication influenced the development at the time of this still-expanding field, or refracted it in ways that give us new insights with hindsight.</w:t>
      </w:r>
    </w:p>
    <w:p w14:paraId="00000422" w14:textId="77777777" w:rsidR="00487568" w:rsidRDefault="00000000">
      <w:pPr>
        <w:rPr>
          <w:sz w:val="20"/>
          <w:szCs w:val="20"/>
        </w:rPr>
      </w:pPr>
      <w:r>
        <w:rPr>
          <w:sz w:val="20"/>
          <w:szCs w:val="20"/>
        </w:rPr>
        <w:t>Much more than an archive, these are the vivid, pertinent voices and messages of the pioneers worldwide. The book offers useful insights into the start of applied theatre and its development as an area of practice and research. The chapter collection is relevant and includes influential names in the field who have contributed significantly to the development of applied theatre over time.</w:t>
      </w:r>
    </w:p>
    <w:p w14:paraId="00000423" w14:textId="77777777" w:rsidR="00487568" w:rsidRDefault="00000000">
      <w:pPr>
        <w:rPr>
          <w:sz w:val="20"/>
          <w:szCs w:val="20"/>
        </w:rPr>
      </w:pPr>
      <w:r>
        <w:rPr>
          <w:sz w:val="20"/>
          <w:szCs w:val="20"/>
        </w:rPr>
        <w:t xml:space="preserve"> </w:t>
      </w:r>
    </w:p>
    <w:p w14:paraId="00000424" w14:textId="77777777" w:rsidR="00487568" w:rsidRDefault="00000000">
      <w:pPr>
        <w:rPr>
          <w:sz w:val="18"/>
          <w:szCs w:val="18"/>
        </w:rPr>
      </w:pPr>
      <w:r>
        <w:rPr>
          <w:sz w:val="18"/>
          <w:szCs w:val="18"/>
        </w:rPr>
        <w:t xml:space="preserve"> ISBN 9781789388640 302 pp | £29.95, $39.95</w:t>
      </w:r>
    </w:p>
    <w:p w14:paraId="00000425" w14:textId="77777777" w:rsidR="00487568" w:rsidRDefault="00000000">
      <w:pPr>
        <w:rPr>
          <w:sz w:val="18"/>
          <w:szCs w:val="18"/>
        </w:rPr>
      </w:pPr>
      <w:r>
        <w:rPr>
          <w:sz w:val="18"/>
          <w:szCs w:val="18"/>
        </w:rPr>
        <w:t>Paperback | Fall 2023 244 x 170 mm</w:t>
      </w:r>
    </w:p>
    <w:p w14:paraId="00000426" w14:textId="77777777" w:rsidR="00487568" w:rsidRDefault="00000000">
      <w:pPr>
        <w:rPr>
          <w:sz w:val="18"/>
          <w:szCs w:val="18"/>
        </w:rPr>
      </w:pPr>
      <w:r>
        <w:rPr>
          <w:sz w:val="18"/>
          <w:szCs w:val="18"/>
        </w:rPr>
        <w:t>NOW IN PAPERBACK</w:t>
      </w:r>
    </w:p>
    <w:p w14:paraId="00000427" w14:textId="77777777" w:rsidR="00487568" w:rsidRDefault="00487568">
      <w:pPr>
        <w:rPr>
          <w:sz w:val="20"/>
          <w:szCs w:val="20"/>
        </w:rPr>
      </w:pPr>
    </w:p>
    <w:p w14:paraId="00000428" w14:textId="77777777" w:rsidR="00487568" w:rsidRDefault="00000000">
      <w:pPr>
        <w:pStyle w:val="Heading2"/>
      </w:pPr>
      <w:bookmarkStart w:id="76" w:name="_heading=h.uuya21sw3k5q" w:colFirst="0" w:colLast="0"/>
      <w:bookmarkEnd w:id="76"/>
      <w:r>
        <w:t>Prison Cultures</w:t>
      </w:r>
    </w:p>
    <w:p w14:paraId="00000429" w14:textId="77777777" w:rsidR="00487568" w:rsidRDefault="00000000">
      <w:pPr>
        <w:rPr>
          <w:sz w:val="18"/>
          <w:szCs w:val="18"/>
        </w:rPr>
      </w:pPr>
      <w:r>
        <w:rPr>
          <w:sz w:val="18"/>
          <w:szCs w:val="18"/>
        </w:rPr>
        <w:t>Performance, Resistance, Desire</w:t>
      </w:r>
    </w:p>
    <w:p w14:paraId="0000042A" w14:textId="77777777" w:rsidR="00487568" w:rsidRDefault="00000000">
      <w:pPr>
        <w:rPr>
          <w:sz w:val="18"/>
          <w:szCs w:val="18"/>
        </w:rPr>
      </w:pPr>
      <w:r>
        <w:rPr>
          <w:sz w:val="18"/>
          <w:szCs w:val="18"/>
        </w:rPr>
        <w:t>By Aylwyn Walsh</w:t>
      </w:r>
    </w:p>
    <w:p w14:paraId="0000042B" w14:textId="77777777" w:rsidR="00487568" w:rsidRDefault="00000000">
      <w:pPr>
        <w:rPr>
          <w:sz w:val="20"/>
          <w:szCs w:val="20"/>
        </w:rPr>
      </w:pPr>
      <w:r>
        <w:rPr>
          <w:sz w:val="20"/>
          <w:szCs w:val="20"/>
        </w:rPr>
        <w:t xml:space="preserve"> </w:t>
      </w:r>
    </w:p>
    <w:p w14:paraId="0000042C" w14:textId="77777777" w:rsidR="00487568" w:rsidRDefault="00000000">
      <w:pPr>
        <w:rPr>
          <w:sz w:val="20"/>
          <w:szCs w:val="20"/>
        </w:rPr>
      </w:pPr>
      <w:r>
        <w:rPr>
          <w:sz w:val="20"/>
          <w:szCs w:val="20"/>
        </w:rPr>
        <w:t>Prison Cultures offers the first systematic examination of women in prison and performances in and of the institution. Using a feminist approach to reach beyond tropes of ‘bad girls’ and simplistic inside vs. outside dynamics, it examines how cultural products can perpetuate or disrupt hegemonic understandings of the world of prisons. The book identifies how and why prison functions as a fixed field and postulates new ways of viewing performances in and of prison that trouble the institution, with a primary focus on the United Kingdom and examples from popular culture. A new contribution to the fields of feminist cultural criticism and prison studies, Aylwyn Walsh explores how the development of a theory of resistance and desire is central to the understanding of women’s incarceration. It problematizes the prevalence of purely literary analysis or case studies that proffer particular models of arts practice as transformative of offending behaviour.</w:t>
      </w:r>
    </w:p>
    <w:p w14:paraId="0000042D" w14:textId="77777777" w:rsidR="00487568" w:rsidRDefault="00000000">
      <w:pPr>
        <w:rPr>
          <w:sz w:val="18"/>
          <w:szCs w:val="18"/>
        </w:rPr>
      </w:pPr>
      <w:r>
        <w:rPr>
          <w:sz w:val="18"/>
          <w:szCs w:val="18"/>
        </w:rPr>
        <w:t xml:space="preserve"> </w:t>
      </w:r>
    </w:p>
    <w:p w14:paraId="0000042E" w14:textId="77777777" w:rsidR="00487568" w:rsidRDefault="00000000">
      <w:pPr>
        <w:rPr>
          <w:sz w:val="18"/>
          <w:szCs w:val="18"/>
        </w:rPr>
      </w:pPr>
      <w:r>
        <w:rPr>
          <w:sz w:val="18"/>
          <w:szCs w:val="18"/>
        </w:rPr>
        <w:t>ISBN 9781789388633 274 pp | £29.95, $39.95</w:t>
      </w:r>
    </w:p>
    <w:p w14:paraId="0000042F" w14:textId="77777777" w:rsidR="00487568" w:rsidRDefault="00000000">
      <w:pPr>
        <w:rPr>
          <w:sz w:val="18"/>
          <w:szCs w:val="18"/>
        </w:rPr>
      </w:pPr>
      <w:r>
        <w:rPr>
          <w:sz w:val="18"/>
          <w:szCs w:val="18"/>
        </w:rPr>
        <w:t>Paperback | Fall 2023 244 x 170 mm</w:t>
      </w:r>
    </w:p>
    <w:p w14:paraId="00000430" w14:textId="77777777" w:rsidR="00487568" w:rsidRDefault="00000000">
      <w:pPr>
        <w:rPr>
          <w:sz w:val="18"/>
          <w:szCs w:val="18"/>
        </w:rPr>
      </w:pPr>
      <w:r>
        <w:rPr>
          <w:sz w:val="18"/>
          <w:szCs w:val="18"/>
        </w:rPr>
        <w:t>NOW IN PAPERBACK</w:t>
      </w:r>
    </w:p>
    <w:p w14:paraId="00000431" w14:textId="77777777" w:rsidR="00487568" w:rsidRDefault="00487568">
      <w:pPr>
        <w:rPr>
          <w:sz w:val="20"/>
          <w:szCs w:val="20"/>
        </w:rPr>
      </w:pPr>
    </w:p>
    <w:p w14:paraId="00000432" w14:textId="77777777" w:rsidR="00487568" w:rsidRDefault="00487568">
      <w:pPr>
        <w:rPr>
          <w:sz w:val="28"/>
          <w:szCs w:val="28"/>
        </w:rPr>
      </w:pPr>
    </w:p>
    <w:p w14:paraId="00000433" w14:textId="77777777" w:rsidR="00487568" w:rsidRDefault="00000000">
      <w:pPr>
        <w:pStyle w:val="Heading2"/>
      </w:pPr>
      <w:bookmarkStart w:id="77" w:name="_heading=h.htr4a3lqu2yj" w:colFirst="0" w:colLast="0"/>
      <w:bookmarkEnd w:id="77"/>
      <w:r>
        <w:t>Redefining Theatre Communities International Perspectives on Community- Conscious Theatre-Making</w:t>
      </w:r>
    </w:p>
    <w:p w14:paraId="00000434" w14:textId="77777777" w:rsidR="00487568" w:rsidRDefault="00000000">
      <w:pPr>
        <w:rPr>
          <w:sz w:val="18"/>
          <w:szCs w:val="18"/>
        </w:rPr>
      </w:pPr>
      <w:r>
        <w:rPr>
          <w:sz w:val="18"/>
          <w:szCs w:val="18"/>
        </w:rPr>
        <w:t>Edited by Marco Galea and Szabolcs Musca</w:t>
      </w:r>
    </w:p>
    <w:p w14:paraId="00000435" w14:textId="77777777" w:rsidR="00487568" w:rsidRDefault="00000000">
      <w:pPr>
        <w:rPr>
          <w:sz w:val="20"/>
          <w:szCs w:val="20"/>
        </w:rPr>
      </w:pPr>
      <w:r>
        <w:rPr>
          <w:sz w:val="20"/>
          <w:szCs w:val="20"/>
        </w:rPr>
        <w:t xml:space="preserve"> </w:t>
      </w:r>
    </w:p>
    <w:p w14:paraId="00000436" w14:textId="77777777" w:rsidR="00487568" w:rsidRDefault="00000000">
      <w:pPr>
        <w:rPr>
          <w:sz w:val="20"/>
          <w:szCs w:val="20"/>
        </w:rPr>
      </w:pPr>
      <w:r>
        <w:rPr>
          <w:sz w:val="20"/>
          <w:szCs w:val="20"/>
        </w:rPr>
        <w:t>Redefining Theatre Communities explores the interplay between contemporary theatre and communities.</w:t>
      </w:r>
    </w:p>
    <w:p w14:paraId="00000437" w14:textId="77777777" w:rsidR="00487568" w:rsidRDefault="00000000">
      <w:pPr>
        <w:rPr>
          <w:sz w:val="20"/>
          <w:szCs w:val="20"/>
        </w:rPr>
      </w:pPr>
      <w:r>
        <w:rPr>
          <w:sz w:val="20"/>
          <w:szCs w:val="20"/>
        </w:rPr>
        <w:t xml:space="preserve"> It considers the aesthetic, social and cultural aspects of community-conscious theatre-making. While doing so, the volume reflects on recent transformations in structural, textual and theatrical conventions and traditions, and explores the changing modes of production and spectatorship in relation to theatre communities. The chapters edited by Marco Galea and Szabolcs Musca present an array of emerging perspectives on the politics, ethics and practices of community representation on the contemporary international theatre landscape. An international, interdisciplinary collection featuring work by theatre </w:t>
      </w:r>
      <w:r>
        <w:rPr>
          <w:sz w:val="20"/>
          <w:szCs w:val="20"/>
        </w:rPr>
        <w:lastRenderedPageBreak/>
        <w:t>scholars, theatre-makers and artistic directors from across Europe and beyond, Redefining Theatre Communities will appeal to those interested in the diverse forms of socially engaged theatre</w:t>
      </w:r>
    </w:p>
    <w:p w14:paraId="00000438" w14:textId="77777777" w:rsidR="00487568" w:rsidRDefault="00000000">
      <w:pPr>
        <w:rPr>
          <w:sz w:val="20"/>
          <w:szCs w:val="20"/>
        </w:rPr>
      </w:pPr>
      <w:r>
        <w:rPr>
          <w:sz w:val="20"/>
          <w:szCs w:val="20"/>
        </w:rPr>
        <w:t>and performance.</w:t>
      </w:r>
    </w:p>
    <w:p w14:paraId="00000439" w14:textId="77777777" w:rsidR="00487568" w:rsidRDefault="00487568">
      <w:pPr>
        <w:rPr>
          <w:sz w:val="18"/>
          <w:szCs w:val="18"/>
        </w:rPr>
      </w:pPr>
    </w:p>
    <w:p w14:paraId="0000043A" w14:textId="77777777" w:rsidR="00487568" w:rsidRDefault="00000000">
      <w:pPr>
        <w:rPr>
          <w:sz w:val="18"/>
          <w:szCs w:val="18"/>
        </w:rPr>
      </w:pPr>
      <w:r>
        <w:rPr>
          <w:sz w:val="18"/>
          <w:szCs w:val="18"/>
        </w:rPr>
        <w:t>ISBN 9781789388626 236 pp | £29.95, $39.95</w:t>
      </w:r>
    </w:p>
    <w:p w14:paraId="0000043B" w14:textId="77777777" w:rsidR="00487568" w:rsidRDefault="00000000">
      <w:pPr>
        <w:rPr>
          <w:sz w:val="18"/>
          <w:szCs w:val="18"/>
        </w:rPr>
      </w:pPr>
      <w:r>
        <w:rPr>
          <w:sz w:val="18"/>
          <w:szCs w:val="18"/>
        </w:rPr>
        <w:t>Paperback | Fall 2023 244 x 170 mm</w:t>
      </w:r>
    </w:p>
    <w:p w14:paraId="0000043C" w14:textId="77777777" w:rsidR="00487568" w:rsidRDefault="00487568">
      <w:pPr>
        <w:rPr>
          <w:sz w:val="20"/>
          <w:szCs w:val="20"/>
        </w:rPr>
      </w:pPr>
    </w:p>
    <w:p w14:paraId="0000043D" w14:textId="77777777" w:rsidR="00487568" w:rsidRDefault="00000000">
      <w:pPr>
        <w:pStyle w:val="Heading2"/>
      </w:pPr>
      <w:bookmarkStart w:id="78" w:name="_heading=h.fn2ok0qkpcl9" w:colFirst="0" w:colLast="0"/>
      <w:bookmarkEnd w:id="78"/>
      <w:r>
        <w:t>Performance Generating Systems in Dance Dramaturgy, Psychology, and Performativity</w:t>
      </w:r>
    </w:p>
    <w:p w14:paraId="0000043E" w14:textId="77777777" w:rsidR="00487568" w:rsidRDefault="00000000">
      <w:pPr>
        <w:rPr>
          <w:sz w:val="18"/>
          <w:szCs w:val="18"/>
        </w:rPr>
      </w:pPr>
      <w:r>
        <w:rPr>
          <w:sz w:val="18"/>
          <w:szCs w:val="18"/>
        </w:rPr>
        <w:t>By Pil Hansen</w:t>
      </w:r>
    </w:p>
    <w:p w14:paraId="0000043F" w14:textId="77777777" w:rsidR="00487568" w:rsidRDefault="00000000">
      <w:pPr>
        <w:rPr>
          <w:sz w:val="20"/>
          <w:szCs w:val="20"/>
        </w:rPr>
      </w:pPr>
      <w:r>
        <w:rPr>
          <w:sz w:val="20"/>
          <w:szCs w:val="20"/>
        </w:rPr>
        <w:t xml:space="preserve"> </w:t>
      </w:r>
    </w:p>
    <w:p w14:paraId="00000440" w14:textId="77777777" w:rsidR="00487568" w:rsidRDefault="00000000">
      <w:pPr>
        <w:rPr>
          <w:sz w:val="20"/>
          <w:szCs w:val="20"/>
        </w:rPr>
      </w:pPr>
      <w:r>
        <w:rPr>
          <w:sz w:val="20"/>
          <w:szCs w:val="20"/>
        </w:rPr>
        <w:t xml:space="preserve">This book analyses the self-organizing dramaturgies of dance works that generate performance systematically. It identifies the generating components and dynamics of these works and the kinds of dramaturgical agency they enable. It explains how the systems of these creations affect the perception, cognition and learning of dancers and why that is a central part of how they work. It also examines how </w:t>
      </w:r>
    </w:p>
    <w:p w14:paraId="00000441" w14:textId="77777777" w:rsidR="00487568" w:rsidRDefault="00000000">
      <w:pPr>
        <w:rPr>
          <w:sz w:val="20"/>
          <w:szCs w:val="20"/>
        </w:rPr>
      </w:pPr>
      <w:r>
        <w:rPr>
          <w:sz w:val="20"/>
          <w:szCs w:val="20"/>
        </w:rPr>
        <w:t xml:space="preserve">the combined dramaturgical and psychological effects of the systems performatively address individual and social conditions of trauma that otherwise tend to remain unchangeable and negatively impact the human capacity to learn, relate and adapt.The book provides effective resources for those who wish to study or realize the potential of performance generating systems in dance within the fields of choreography and </w:t>
      </w:r>
    </w:p>
    <w:p w14:paraId="00000442" w14:textId="77777777" w:rsidR="00487568" w:rsidRDefault="00000000">
      <w:pPr>
        <w:rPr>
          <w:sz w:val="20"/>
          <w:szCs w:val="20"/>
        </w:rPr>
      </w:pPr>
      <w:r>
        <w:rPr>
          <w:sz w:val="20"/>
          <w:szCs w:val="20"/>
        </w:rPr>
        <w:t>dance dramaturgy, dance education, community dance or dance psychology.</w:t>
      </w:r>
    </w:p>
    <w:p w14:paraId="00000443" w14:textId="77777777" w:rsidR="00487568" w:rsidRDefault="00487568">
      <w:pPr>
        <w:rPr>
          <w:sz w:val="20"/>
          <w:szCs w:val="20"/>
        </w:rPr>
      </w:pPr>
    </w:p>
    <w:p w14:paraId="00000444" w14:textId="77777777" w:rsidR="00487568" w:rsidRDefault="00000000">
      <w:pPr>
        <w:rPr>
          <w:sz w:val="18"/>
          <w:szCs w:val="18"/>
        </w:rPr>
      </w:pPr>
      <w:r>
        <w:rPr>
          <w:sz w:val="18"/>
          <w:szCs w:val="18"/>
        </w:rPr>
        <w:t>ISBN 9781789388763 174 pp | £24.95, $29.95</w:t>
      </w:r>
    </w:p>
    <w:p w14:paraId="00000445" w14:textId="77777777" w:rsidR="00487568" w:rsidRDefault="00000000">
      <w:pPr>
        <w:rPr>
          <w:sz w:val="18"/>
          <w:szCs w:val="18"/>
        </w:rPr>
      </w:pPr>
      <w:r>
        <w:rPr>
          <w:sz w:val="18"/>
          <w:szCs w:val="18"/>
        </w:rPr>
        <w:t>Paperback | Fall 2023 244 x 170 mm</w:t>
      </w:r>
    </w:p>
    <w:p w14:paraId="00000446" w14:textId="77777777" w:rsidR="00487568" w:rsidRDefault="00000000">
      <w:pPr>
        <w:rPr>
          <w:sz w:val="18"/>
          <w:szCs w:val="18"/>
        </w:rPr>
      </w:pPr>
      <w:r>
        <w:rPr>
          <w:sz w:val="18"/>
          <w:szCs w:val="18"/>
        </w:rPr>
        <w:t>NOW IN PAPERBACK</w:t>
      </w:r>
    </w:p>
    <w:p w14:paraId="00000447" w14:textId="77777777" w:rsidR="00487568" w:rsidRDefault="00487568">
      <w:pPr>
        <w:rPr>
          <w:sz w:val="18"/>
          <w:szCs w:val="18"/>
        </w:rPr>
      </w:pPr>
    </w:p>
    <w:p w14:paraId="00000448" w14:textId="77777777" w:rsidR="00487568" w:rsidRDefault="00000000">
      <w:pPr>
        <w:pStyle w:val="Heading1"/>
      </w:pPr>
      <w:bookmarkStart w:id="79" w:name="_heading=h.4sk2mv2ou1zv" w:colFirst="0" w:colLast="0"/>
      <w:bookmarkEnd w:id="79"/>
      <w:r>
        <w:t>Stay up to date</w:t>
      </w:r>
    </w:p>
    <w:p w14:paraId="00000449" w14:textId="77777777" w:rsidR="00487568" w:rsidRDefault="00000000">
      <w:pPr>
        <w:rPr>
          <w:sz w:val="20"/>
          <w:szCs w:val="20"/>
        </w:rPr>
      </w:pPr>
      <w:r>
        <w:rPr>
          <w:sz w:val="20"/>
          <w:szCs w:val="20"/>
        </w:rPr>
        <w:t>Subscribe to our newsletter to stay up to date with news on our new online hosting platform, our latest books and journals, new issues, call for papers, announcements and much more! Visit our website to sign up:</w:t>
      </w:r>
    </w:p>
    <w:p w14:paraId="0000044A" w14:textId="77777777" w:rsidR="00487568" w:rsidRDefault="00000000">
      <w:pPr>
        <w:rPr>
          <w:sz w:val="20"/>
          <w:szCs w:val="20"/>
        </w:rPr>
      </w:pPr>
      <w:hyperlink r:id="rId11">
        <w:r>
          <w:rPr>
            <w:color w:val="1155CC"/>
            <w:sz w:val="20"/>
            <w:szCs w:val="20"/>
            <w:u w:val="single"/>
          </w:rPr>
          <w:t>www.intellectbooks.com/newsletter</w:t>
        </w:r>
      </w:hyperlink>
    </w:p>
    <w:p w14:paraId="0000044B" w14:textId="77777777" w:rsidR="00487568" w:rsidRDefault="00000000">
      <w:pPr>
        <w:rPr>
          <w:sz w:val="20"/>
          <w:szCs w:val="20"/>
        </w:rPr>
      </w:pPr>
      <w:r>
        <w:rPr>
          <w:sz w:val="20"/>
          <w:szCs w:val="20"/>
        </w:rPr>
        <w:t>Intellect, The Mill, Parnall Road, Fishponds, Bristol, BS16 3JG, UK</w:t>
      </w:r>
    </w:p>
    <w:p w14:paraId="0000044C" w14:textId="77777777" w:rsidR="00487568" w:rsidRDefault="00000000">
      <w:pPr>
        <w:rPr>
          <w:sz w:val="20"/>
          <w:szCs w:val="20"/>
        </w:rPr>
      </w:pPr>
      <w:r>
        <w:rPr>
          <w:sz w:val="20"/>
          <w:szCs w:val="20"/>
        </w:rPr>
        <w:t>Tel: +44 (0) 117 958 9910 | E-mail: info@intellectbooks.com</w:t>
      </w:r>
    </w:p>
    <w:p w14:paraId="0000044D" w14:textId="77777777" w:rsidR="00487568" w:rsidRDefault="00487568">
      <w:pPr>
        <w:rPr>
          <w:sz w:val="20"/>
          <w:szCs w:val="20"/>
        </w:rPr>
      </w:pPr>
    </w:p>
    <w:p w14:paraId="0000044E" w14:textId="77777777" w:rsidR="00487568" w:rsidRDefault="00000000">
      <w:pPr>
        <w:rPr>
          <w:sz w:val="20"/>
          <w:szCs w:val="20"/>
        </w:rPr>
      </w:pPr>
      <w:r>
        <w:rPr>
          <w:sz w:val="20"/>
          <w:szCs w:val="20"/>
        </w:rPr>
        <w:t>intellect | www.intellectbooks.com</w:t>
      </w:r>
    </w:p>
    <w:p w14:paraId="0000044F" w14:textId="77777777" w:rsidR="00487568" w:rsidRDefault="00487568">
      <w:pPr>
        <w:rPr>
          <w:sz w:val="20"/>
          <w:szCs w:val="20"/>
        </w:rPr>
      </w:pPr>
    </w:p>
    <w:p w14:paraId="00000450" w14:textId="77777777" w:rsidR="00487568" w:rsidRDefault="00487568">
      <w:pPr>
        <w:rPr>
          <w:sz w:val="18"/>
          <w:szCs w:val="18"/>
        </w:rPr>
      </w:pPr>
    </w:p>
    <w:p w14:paraId="00000451" w14:textId="77777777" w:rsidR="00487568" w:rsidRDefault="00000000">
      <w:pPr>
        <w:pStyle w:val="Heading1"/>
      </w:pPr>
      <w:bookmarkStart w:id="80" w:name="_heading=h.hyvlbf2frucs" w:colFirst="0" w:colLast="0"/>
      <w:bookmarkEnd w:id="80"/>
      <w:r>
        <w:t>IntellectOpen</w:t>
      </w:r>
    </w:p>
    <w:p w14:paraId="00000452" w14:textId="77777777" w:rsidR="00487568" w:rsidRDefault="00000000">
      <w:pPr>
        <w:rPr>
          <w:sz w:val="20"/>
          <w:szCs w:val="20"/>
        </w:rPr>
      </w:pPr>
      <w:r>
        <w:rPr>
          <w:sz w:val="20"/>
          <w:szCs w:val="20"/>
        </w:rPr>
        <w:t>With IntellectOpen, our mission is to maintain our high publishing standards and author service while keeping prices and fees at a fair and accessible level. We constantly work on employing the best practice for our Open Access publications, increasing discoverability and ensuring that our</w:t>
      </w:r>
    </w:p>
    <w:p w14:paraId="00000453" w14:textId="77777777" w:rsidR="00487568" w:rsidRDefault="00000000">
      <w:pPr>
        <w:rPr>
          <w:sz w:val="20"/>
          <w:szCs w:val="20"/>
        </w:rPr>
      </w:pPr>
      <w:r>
        <w:rPr>
          <w:sz w:val="20"/>
          <w:szCs w:val="20"/>
        </w:rPr>
        <w:t>Open Access content is available in  perpetuity.</w:t>
      </w:r>
    </w:p>
    <w:p w14:paraId="00000454" w14:textId="77777777" w:rsidR="00487568" w:rsidRDefault="00487568">
      <w:pPr>
        <w:rPr>
          <w:sz w:val="20"/>
          <w:szCs w:val="20"/>
        </w:rPr>
      </w:pPr>
    </w:p>
    <w:p w14:paraId="00000455" w14:textId="77777777" w:rsidR="00487568" w:rsidRDefault="00000000">
      <w:pPr>
        <w:rPr>
          <w:sz w:val="18"/>
          <w:szCs w:val="18"/>
        </w:rPr>
      </w:pPr>
      <w:r>
        <w:rPr>
          <w:sz w:val="20"/>
          <w:szCs w:val="20"/>
        </w:rPr>
        <w:lastRenderedPageBreak/>
        <w:t>See our website for further details on our Open Access policies for books and journals: www.intellectbooks.com/open-access</w:t>
      </w:r>
    </w:p>
    <w:sectPr w:rsidR="00487568">
      <w:pgSz w:w="12240" w:h="15840"/>
      <w:pgMar w:top="1440" w:right="108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yKcJIX/iYq370UeiVFksexV4ltaQnEtSxctX/XVS5hq/xgflRmdPnIFKihAmeZWIvqyPqF5XDDR2xDd8kfdRlg==" w:salt="2W3LWQxC/ueadUQOR27R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68"/>
    <w:rsid w:val="000F113B"/>
    <w:rsid w:val="00487568"/>
    <w:rsid w:val="00D57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EE4BB305-8FB5-E847-A319-1960838F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25"/>
      <w:szCs w:val="25"/>
    </w:rPr>
  </w:style>
  <w:style w:type="paragraph" w:styleId="Heading3">
    <w:name w:val="heading 3"/>
    <w:basedOn w:val="Normal"/>
    <w:next w:val="Normal"/>
    <w:uiPriority w:val="9"/>
    <w:semiHidden/>
    <w:unhideWhenUsed/>
    <w:qFormat/>
    <w:pPr>
      <w:keepNext/>
      <w:keepLines/>
      <w:spacing w:before="140" w:after="80" w:line="312" w:lineRule="auto"/>
      <w:ind w:right="2460"/>
      <w:outlineLvl w:val="2"/>
    </w:pPr>
    <w:rPr>
      <w:color w:val="434343"/>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F113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tellectbooks.com/why-publish-with-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hmlimited.c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ess.uchicago.edu/index.html" TargetMode="External"/><Relationship Id="rId11" Type="http://schemas.openxmlformats.org/officeDocument/2006/relationships/hyperlink" Target="http://www.intellectbooks.com/newsletter" TargetMode="External"/><Relationship Id="rId5" Type="http://schemas.openxmlformats.org/officeDocument/2006/relationships/hyperlink" Target="http://www.quantumpublishingsolutions.com/" TargetMode="External"/><Relationship Id="rId10" Type="http://schemas.openxmlformats.org/officeDocument/2006/relationships/hyperlink" Target="mailto:m.dines@mdx.ac.uk" TargetMode="External"/><Relationship Id="rId4" Type="http://schemas.openxmlformats.org/officeDocument/2006/relationships/webSettings" Target="webSettings.xml"/><Relationship Id="rId9" Type="http://schemas.openxmlformats.org/officeDocument/2006/relationships/hyperlink" Target="https://www.intellectbooks.com/remembering-paris-in-text-and-fi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WKJRGBjz2aeu1Rx+1H5pOG/7OA==">CgMxLjAyCGguZ2pkZ3hzMgloLjMwajB6bGwyCWguMWZvYjl0ZTIJaC4zem55c2g3MgloLjJldDkycDAyCWguMXQzaDVzZjIOaC42YWg1YnplaXJmdWgyDmguNWdlbjQ3cXVjMWN1Mg5oLmxjd2poNmZ3b213cTIOaC54ZXNwdnRuanI5Z28yDmgudnMzYmRsdzduMzlsMg5oLnd6dWkydG93MWhvczIOaC42MmJhZmt4MGkybDUyDmguaXdzbzNrNW1uOWJ4Mg5oLjdybDEweW9wa2o3bTIOaC4zM2VqanFyYWJ4Nm0yDmguOHJ3eXl3aGJldDFiMg5oLmJqZDhtdG9hdXk1ZjIOaC50bTFyNjRmN2FwcXAyDmguMXdqMnI4YmRyYjMxMg5oLm9ubGppamo3MG5iODIOaC4xc201bGVteXFzejEyDmgueHplcWJjMXU2NHJnMg5oLmZrZjUya3NnNnQzczIOaC52OXRrMWxqOGxhNzYyDmguNzM1ZndkYnZhczdvMg5oLndob3gyaHBjYmRuMzIOaC5rY2s2NW43dmU3emgyDmguZWVmdHlvajgweGl1Mg1oLnA4cm54OXoxcDB5Mg5oLnQzdnc1Mm02OG0zejIOaC42d3VsdmhibnVqamgyDmgua3lkbmx6ODVqMms4Mg5oLjR1c3I1NjVqcmg3OTIOaC5rOWhjaGV5dWt5NzkyDmguZjdiemR0YTh2eTBpMg5oLmxyempvZHd1Z2MxMzIOaC5tNTFuZnBkcWFvbDkyDmgua3Z6ZHcxbWl4bXZyMg5oLjhzZjFjbXh4amZ5cjIOaC5rODY3NXIycDU5ZHIyDWguYzd4cGhpNWlpdjkyDmgueXM5YTViNXpyY3hmMg5oLjZ0djlxZGVremNxaDIOaC5kcDkwcWQ5MGN6b3AyDmgueHc4Z3R2Njh6NDRjMg5oLnRyaGFzcWM4eGZ3aDIOaC52bGF6eWc5d2VoOWcyDmgubXdnMTR5Z3BnbWxtMg5oLm5qN245dDFkYTczYzIOaC40ejh6aHlidHZmaHgyDmguaDRkbzE0c2JieHF0Mg5oLndqdjViczdkbWI5bjIOaC53dGp4bGltb3hjMGIyDmguZXp6NTUybGduOWlnMg5oLnQ3bml0MWJ3M21icjIOaC45ZmhudmwyMmRpbjcyDmguNmVyd2NtOW1icXV3Mg5oLjdueGE2MXJ1dWJobzIOaC44emtva2FrMnFlc2cyDmguNm8zamx4Y2Q4azJqMg5oLnZwZWI1YmYydGthczIOaC5oc2Ntd2Q2ZzU1a2oyDmguY2p5ajhueWF6emxsMg5oLm43anBwcnF2cXhlYzIOaC55dHNwcnNqM2syNHAyDmgudWRja3p4cTEyeXI4Mg5oLmM0eDJhYjkzZDFjZzIOaC5seTI0OHcxNDZibmUyDmgud2g5ODYxb2xqMWJ5Mg5oLjlmbDI2M250ZzNiMjIOaC55YzVmeTJ3ZnBpc3oyDmgubGxmMHd3NWM3d2ZyMg5oLmRsbmdpOWl5dTJjajINaC4yczhiM2Z4c2NhcTIOaC5sb2xlc2hzcGFiaTYyDmgudXV5YTIxc3czazVxMg5oLmh0cjRhM2xxdTJ5ajIOaC5mbjJvazBxa3BjbDkyDmguNHNrMm12Mm91MXp2Mg5oLmh5dmxiZjJmcnVjczgAciExOHBsM1hzREliYVQ3eWxmVVc3TVNqOXZXT2otaVZOa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14057</Words>
  <Characters>80129</Characters>
  <Application>Microsoft Office Word</Application>
  <DocSecurity>0</DocSecurity>
  <Lines>667</Lines>
  <Paragraphs>187</Paragraphs>
  <ScaleCrop>false</ScaleCrop>
  <Company/>
  <LinksUpToDate>false</LinksUpToDate>
  <CharactersWithSpaces>93999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Wehner, Mareike</cp:lastModifiedBy>
  <cp:revision>3</cp:revision>
  <dcterms:created xsi:type="dcterms:W3CDTF">2023-07-25T12:50:00Z</dcterms:created>
  <dcterms:modified xsi:type="dcterms:W3CDTF">2023-07-25T12:51:00Z</dcterms:modified>
</cp:coreProperties>
</file>